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Calibri" w:cstheme="minorHAnsi"/>
        </w:rPr>
      </w:pPr>
      <w:r>
        <w:rPr>
          <w:b/>
        </w:rPr>
        <w:t xml:space="preserve">MODELLO 2PRIV - </w:t>
      </w:r>
      <w:r>
        <w:rPr>
          <w:rFonts w:cs="Calibri" w:cstheme="minorHAnsi"/>
          <w:b/>
        </w:rPr>
        <w:t>DICHIARAZIONI RELATIVA AI REQUISITI ECONOMICO FINANZIARI</w:t>
      </w:r>
    </w:p>
    <w:p>
      <w:pPr>
        <w:pStyle w:val="Normal"/>
        <w:spacing w:lineRule="auto" w:line="240"/>
        <w:rPr>
          <w:rFonts w:cs="Calibri" w:cstheme="minorHAnsi"/>
        </w:rPr>
      </w:pPr>
      <w:r>
        <w:rPr>
          <w:rFonts w:cs="Calibri" w:cstheme="minorHAnsi"/>
        </w:rPr>
        <w:t>Il/la sottoscritto/a............................................................................................Legale rappresentante dell'impresa….........................................................con sede in …..............................................,</w:t>
      </w:r>
    </w:p>
    <w:p>
      <w:pPr>
        <w:pStyle w:val="Normal"/>
        <w:spacing w:lineRule="auto" w:line="240"/>
        <w:rPr>
          <w:rFonts w:cs="Calibri" w:cstheme="minorHAnsi"/>
        </w:rPr>
      </w:pPr>
      <w:r>
        <w:rPr>
          <w:rFonts w:cs="Calibri" w:cstheme="minorHAnsi"/>
        </w:rPr>
        <w:t>via….....................................,n.......... P.I. / C.F.……………………………………..……………………………nato/a</w:t>
      </w:r>
    </w:p>
    <w:p>
      <w:pPr>
        <w:pStyle w:val="Normal"/>
        <w:spacing w:lineRule="auto" w:line="240"/>
        <w:rPr>
          <w:rFonts w:cs="Calibri" w:cstheme="minorHAnsi"/>
        </w:rPr>
      </w:pPr>
      <w:r>
        <w:rPr>
          <w:rFonts w:cs="Calibri" w:cstheme="minorHAnsi"/>
        </w:rPr>
        <w:t>…</w:t>
      </w:r>
      <w:r>
        <w:rPr>
          <w:rFonts w:cs="Calibri" w:cstheme="minorHAnsi"/>
        </w:rPr>
        <w:t>................................................................................il….................................................................</w:t>
      </w:r>
    </w:p>
    <w:p>
      <w:pPr>
        <w:pStyle w:val="Normal"/>
        <w:spacing w:lineRule="auto" w:line="240"/>
        <w:rPr>
          <w:rFonts w:cs="Calibri" w:cstheme="minorHAnsi"/>
        </w:rPr>
      </w:pPr>
      <w:r>
        <w:rPr>
          <w:rFonts w:cs="Calibri" w:cstheme="minorHAnsi"/>
        </w:rPr>
        <w:t>residente in......……………………..............................................., via ….........................................</w:t>
      </w:r>
    </w:p>
    <w:p>
      <w:pPr>
        <w:pStyle w:val="Normal"/>
        <w:spacing w:lineRule="auto" w:line="240"/>
        <w:rPr>
          <w:rFonts w:cs="Calibri" w:cstheme="minorHAnsi"/>
        </w:rPr>
      </w:pPr>
      <w:r>
        <w:rPr>
          <w:rFonts w:cs="Calibri" w:cstheme="minorHAnsi"/>
        </w:rPr>
        <w:t>………</w:t>
      </w:r>
      <w:r>
        <w:rPr>
          <w:rFonts w:cs="Calibri" w:cstheme="minorHAnsi"/>
        </w:rPr>
        <w:t>...................in relazione all’Avviso Progetto Pilota Città Metropolitana di Torino - Interventi soggetti imprenditoriali, ai fini della partecipazione al medesimo Avviso,</w:t>
      </w:r>
    </w:p>
    <w:p>
      <w:pPr>
        <w:pStyle w:val="Normal"/>
        <w:spacing w:lineRule="auto" w:line="240"/>
        <w:jc w:val="center"/>
        <w:rPr>
          <w:rFonts w:cs="Calibri" w:cstheme="minorHAnsi"/>
        </w:rPr>
      </w:pPr>
      <w:r>
        <w:rPr>
          <w:rFonts w:cs="Calibri" w:cstheme="minorHAnsi"/>
        </w:rPr>
        <w:t>DICHIARA</w:t>
      </w:r>
    </w:p>
    <w:p>
      <w:pPr>
        <w:pStyle w:val="Normal"/>
        <w:spacing w:lineRule="auto" w:line="240"/>
        <w:rPr>
          <w:rFonts w:cs="Calibri" w:cstheme="minorHAnsi"/>
        </w:rPr>
      </w:pPr>
      <w:r>
        <w:rPr>
          <w:rFonts w:cs="Calibri" w:cstheme="minorHAnsi"/>
        </w:rPr>
        <w:t>VALUTAZIONE POS</w:t>
      </w:r>
      <w:r>
        <w:rPr>
          <w:rFonts w:cs="Calibri" w:cstheme="minorHAnsi"/>
        </w:rPr>
        <w:t>IT</w:t>
      </w:r>
      <w:r>
        <w:rPr>
          <w:rFonts w:cs="Calibri" w:cstheme="minorHAnsi"/>
        </w:rPr>
        <w:t xml:space="preserve">IVA DEGLI INDICI DI BILANCIO: </w:t>
      </w:r>
    </w:p>
    <w:p>
      <w:pPr>
        <w:pStyle w:val="Normal"/>
        <w:spacing w:lineRule="auto" w:line="240"/>
        <w:rPr>
          <w:rFonts w:cs="Calibri" w:cstheme="minorHAnsi"/>
        </w:rPr>
      </w:pPr>
      <w:r>
        <w:rPr>
          <w:rFonts w:cs="Calibri" w:cstheme="minorHAnsi"/>
        </w:rPr>
        <w:t>X che l’impresa di cui sopra possiede la seguente condizione di indici di Bilancio PN/ATTIVO di Bilancio &gt; = 5% ove: PN = patrimonio netto della singola impresa quale risulta dall'ultimo bilancio approvato e depositato alla data di presentazione dell'istanza. Eventuali crediti verso soci per versamenti ancora dovuti (voce A dello Stato Patrimoniale ex art. 2424 C.C.) saranno portati a decurtazione del patrimonio netto. Per le imprese esonerate dalla tenuta della contabilità ordinaria e/o non obbligate alla redazione del bilancio il PN si desume sulla base dei valori di stato patrimoniale indicati nell'ultima dichiarazione dei redditi presentata prima dell'istanza, ovvero, ove non presenti (imprese in contabilità semplificata) sulla base di un prospetto redatto ai sensi dell'art. 2424 C.C. allegato a dichiarazione sostitutiva di atto di notorietà resa ai sensi del DPR n. 445/2000 dal legale rappresentante dell'impresa attestante la veridicità dei dati in esso contenuti (da allegare se del caso); per le imprese di nuova costituzione che alla data della presentazione dell'istanza non hanno ancora depositato il primo bilancio, in luogo del PN si considera il valore del capitale sociale risultante dall'atto costitutivo per la parte effettivamente versata alla data dell'istanza. - ATTIVO: Come risultante dall'ultimo bilancio approvato e depositato alla data di presentazione dell'istanza. Per le imprese esonerate dalla tenuta della contabilità ordinaria e/o non obbligate alla redazione del bilancio l'attivo si desume sulla base dei valori dei cespiti coerente con l''ultima dichiarazione dei redditi presentata prima dell'istanza, sulla base di un prospetto redatto ai sensi dell'art. 2424 C.C. allegato a dichiarazione sostitutiva di atto di notorietà resa ai sensi del DPR n. 445/2000 dal legale rappresentante dell'impresa attestante la veridicità dei dati in esso contenuti (da allegare se del caso) – ed in particolare che la situazione degli indici di cui sopra appare la seguente:</w:t>
      </w:r>
    </w:p>
    <w:p>
      <w:pPr>
        <w:pStyle w:val="Normal"/>
        <w:spacing w:lineRule="auto" w:line="240"/>
        <w:rPr>
          <w:rFonts w:cs="Calibri" w:cstheme="minorHAnsi"/>
        </w:rPr>
      </w:pPr>
      <w:r>
        <w:rPr>
          <w:rFonts w:cs="Calibri" w:cstheme="minorHAnsi"/>
        </w:rPr>
        <w:t>PN = ………………………………………………...(espresso in euro)</w:t>
      </w:r>
    </w:p>
    <w:p>
      <w:pPr>
        <w:pStyle w:val="Normal"/>
        <w:spacing w:lineRule="auto" w:line="240"/>
        <w:rPr>
          <w:rFonts w:cs="Calibri" w:cstheme="minorHAnsi"/>
        </w:rPr>
      </w:pPr>
      <w:r>
        <w:rPr>
          <w:rFonts w:cs="Calibri" w:cstheme="minorHAnsi"/>
        </w:rPr>
        <w:t>Attivo di Bilancio = ……………………….. (espresso in euro)</w:t>
      </w:r>
    </w:p>
    <w:p>
      <w:pPr>
        <w:pStyle w:val="Normal"/>
        <w:spacing w:lineRule="auto" w:line="240"/>
        <w:rPr>
          <w:rFonts w:cs="Calibri" w:cstheme="minorHAnsi"/>
        </w:rPr>
      </w:pPr>
      <w:r>
        <w:rPr>
          <w:rFonts w:cs="Calibri" w:cstheme="minorHAnsi"/>
        </w:rPr>
        <w:t>PN/Attivo di Bilancio = …….% (espresso in percentuale)</w:t>
      </w:r>
    </w:p>
    <w:p>
      <w:pPr>
        <w:pStyle w:val="Normal"/>
        <w:spacing w:lineRule="auto" w:line="240"/>
        <w:rPr>
          <w:rFonts w:cs="Calibri" w:cstheme="minorHAnsi"/>
        </w:rPr>
      </w:pPr>
      <w:r>
        <w:rPr>
          <w:rFonts w:cs="Calibri" w:cstheme="minorHAnsi"/>
        </w:rPr>
        <w:t xml:space="preserve">CAPACITA' ECONOMICO-FINANZIARIA: </w:t>
      </w:r>
    </w:p>
    <w:p>
      <w:pPr>
        <w:pStyle w:val="Normal"/>
        <w:spacing w:lineRule="auto" w:line="240"/>
        <w:rPr>
          <w:rFonts w:cs="Calibri" w:cstheme="minorHAnsi"/>
        </w:rPr>
      </w:pPr>
      <w:r>
        <w:rPr>
          <w:rFonts w:cs="Calibri" w:cstheme="minorHAnsi"/>
        </w:rPr>
        <w:t>X che l’impresa di cui sopra possiede un'adeguata capacità economico-finanziaria rispetto alla realizzazione del progetto per come di seguito espresso: La capacità economico-finanziaria consiste nella congruenza fra il patrimonio netto delle imprese proponenti e il costo del progetto al netto del contributo richiesto secondo la seguente formula: PN&gt; (CP-C)/2 dove: PN = Patrimonio Netto della singola impresa quale risulta dall'ultimo bilancio approvato e depositato alla data di presentazione dell'istanza. Eventuali crediti verso soci per versamenti ancora dovuti (voce A dello Stato Patrimoniale ex art. 2424 C.C.) saranno portati a decurtazione del patrimonio netto. Per le imprese esonerate dalla tenuta della contabilità ordinaria e/o non obbligate alla redazione del bilancio il PN si desume sulla base dei valori di stato patrimoniale indicati nell'ultima dichiarazione dei redditi presentata prima dell'istanza, ovvero, ove non presenti (imprese in contabilità semplificata) sulla base di un prospetto redatto ai sensi dell'art. 2424 C.C. allegato a dichiarazione sostitutiva di atto di notorietà resa ai sensi del DPR n. 445/2000 dal legale rappresentante dell'impresa attestante la veridicità dei dati in esso contenuti (da allegare se del caso); per le imprese di nuova costituzione che alla data della presentazione dell'istanza non hanno ancora depositato il primo bilancio, in luogo del PN si considera il valore del capitale sociale risultante dall'atto costitutivo per la parte effettivamente versata alla data dell'istanza - CP = somma dei costi complessivi dell'impresa/partner indicato in istanza - C = importo del contributo richiesto dall'impresa/partner - ed in particolare che la capacità degli indici di cui sopra appare la seguente:</w:t>
      </w:r>
    </w:p>
    <w:p>
      <w:pPr>
        <w:pStyle w:val="Normal"/>
        <w:spacing w:lineRule="auto" w:line="240"/>
        <w:rPr>
          <w:rFonts w:cs="Calibri" w:cstheme="minorHAnsi"/>
        </w:rPr>
      </w:pPr>
      <w:r>
        <w:rPr>
          <w:rFonts w:cs="Calibri" w:cstheme="minorHAnsi"/>
        </w:rPr>
        <w:t>PN = …….(espresso in euro)</w:t>
      </w:r>
    </w:p>
    <w:p>
      <w:pPr>
        <w:pStyle w:val="Normal"/>
        <w:spacing w:lineRule="auto" w:line="240"/>
        <w:rPr>
          <w:rFonts w:cs="Calibri" w:cstheme="minorHAnsi"/>
        </w:rPr>
      </w:pPr>
      <w:r>
        <w:rPr>
          <w:rFonts w:cs="Calibri" w:cstheme="minorHAnsi"/>
        </w:rPr>
        <w:t>CP = …….(espresso in euro)</w:t>
      </w:r>
    </w:p>
    <w:p>
      <w:pPr>
        <w:pStyle w:val="Normal"/>
        <w:spacing w:lineRule="auto" w:line="240"/>
        <w:rPr>
          <w:rFonts w:cs="Calibri" w:cstheme="minorHAnsi"/>
        </w:rPr>
      </w:pPr>
      <w:r>
        <w:rPr>
          <w:rFonts w:cs="Calibri" w:cstheme="minorHAnsi"/>
        </w:rPr>
        <w:t>C = …… (espresso in euro)</w:t>
      </w:r>
    </w:p>
    <w:p>
      <w:pPr>
        <w:pStyle w:val="Normal"/>
        <w:spacing w:lineRule="auto" w:line="240"/>
        <w:rPr>
          <w:rFonts w:cs="Calibri" w:cstheme="minorHAnsi"/>
        </w:rPr>
      </w:pPr>
      <w:r>
        <w:rPr>
          <w:rFonts w:cs="Tahoma" w:ascii="Tahoma" w:hAnsi="Tahoma"/>
        </w:rPr>
        <w:t>⃣</w:t>
      </w:r>
      <w:r>
        <w:rPr>
          <w:rFonts w:cs="Calibri" w:cstheme="minorHAnsi"/>
        </w:rPr>
        <w:tab/>
        <w:t>NUOVI ATTIVI (da barrare solo nel caso in cui ricorra la condizione): solo nel caso del progetto di investimento diretto alla diversificazione della produzione, che i nuovi attivi immobilizzati, oggetto dell’istanza di manifestazione di interesse superano almeno del 200 (duecento) per cento il valore contabile degli attivi che vengono riutilizzati, come risultante nell’esercizio finanziario precedente l’avvio dell’investimento ed in particolare che la situazione degli ATTIVI IMMOBILIZZATI di cui sopra appare la seguente:</w:t>
      </w:r>
    </w:p>
    <w:p>
      <w:pPr>
        <w:pStyle w:val="Normal"/>
        <w:spacing w:lineRule="auto" w:line="240"/>
        <w:rPr>
          <w:rFonts w:cs="Calibri" w:cstheme="minorHAnsi"/>
        </w:rPr>
      </w:pPr>
      <w:r>
        <w:rPr>
          <w:rFonts w:cs="Calibri" w:cstheme="minorHAnsi"/>
        </w:rPr>
        <w:t>NUOVI ATTIVI DA IMMOBILIZZARSI = ……………………….. (espresso in euro)</w:t>
      </w:r>
    </w:p>
    <w:p>
      <w:pPr>
        <w:pStyle w:val="Normal"/>
        <w:spacing w:lineRule="auto" w:line="240"/>
        <w:rPr>
          <w:rFonts w:cs="Calibri" w:cstheme="minorHAnsi"/>
        </w:rPr>
      </w:pPr>
      <w:r>
        <w:rPr>
          <w:rFonts w:cs="Calibri" w:cstheme="minorHAnsi"/>
        </w:rPr>
        <w:t>VECCHI ATTIVI DA RIUTILIZZARSI A SEGUITO DEL PROGETTO = ……………………….. (espresso in euro)</w:t>
      </w:r>
    </w:p>
    <w:p>
      <w:pPr>
        <w:pStyle w:val="Normal"/>
        <w:spacing w:lineRule="auto" w:line="240"/>
        <w:rPr>
          <w:rFonts w:cs="Calibri" w:cstheme="minorHAnsi"/>
        </w:rPr>
      </w:pPr>
      <w:r>
        <w:rPr>
          <w:rFonts w:cs="Calibri" w:cstheme="minorHAnsi"/>
        </w:rPr>
        <w:t>NUOVI ATTIVI DA IMMOBILIZZARSI/VECCHI ATTIVI DA RIUTILIZZARSI A SEGUITO DEL PROGETTO = …….% (espresso in percentuale)</w:t>
      </w:r>
    </w:p>
    <w:p>
      <w:pPr>
        <w:pStyle w:val="Normal"/>
        <w:spacing w:lineRule="auto" w:line="240"/>
        <w:rPr>
          <w:rFonts w:cs="Calibri" w:cstheme="minorHAnsi"/>
        </w:rPr>
      </w:pPr>
      <w:r>
        <w:rPr>
          <w:rFonts w:cs="Calibri" w:cstheme="minorHAnsi"/>
        </w:rPr>
        <w:t>…</w:t>
      </w:r>
      <w:r>
        <w:rPr>
          <w:rFonts w:cs="Calibri" w:cstheme="minorHAnsi"/>
        </w:rPr>
        <w:t>......................, li ….................</w:t>
      </w:r>
    </w:p>
    <w:p>
      <w:pPr>
        <w:pStyle w:val="Normal"/>
        <w:spacing w:lineRule="auto" w:line="240"/>
        <w:jc w:val="right"/>
        <w:rPr>
          <w:rFonts w:cs="Calibri" w:cstheme="minorHAnsi"/>
        </w:rPr>
      </w:pPr>
      <w:r>
        <w:rPr>
          <w:rFonts w:cs="Calibri" w:cstheme="minorHAnsi"/>
        </w:rPr>
        <w:t>Il legale rappresentante dell'impresa</w:t>
      </w:r>
    </w:p>
    <w:p>
      <w:pPr>
        <w:pStyle w:val="Normal"/>
        <w:spacing w:lineRule="auto" w:line="240"/>
        <w:jc w:val="right"/>
        <w:rPr>
          <w:rFonts w:cs="Calibri" w:cstheme="minorHAnsi"/>
        </w:rPr>
      </w:pPr>
      <w:r>
        <w:rPr>
          <w:rFonts w:cs="Calibri" w:cstheme="minorHAnsi"/>
        </w:rPr>
        <w:t>Firma</w:t>
      </w:r>
    </w:p>
    <w:p>
      <w:pPr>
        <w:pStyle w:val="Normal"/>
        <w:spacing w:lineRule="auto" w:line="240" w:before="0" w:after="160"/>
        <w:jc w:val="right"/>
        <w:rPr>
          <w:rFonts w:cs="Calibri" w:cstheme="minorHAnsi"/>
        </w:rPr>
      </w:pPr>
      <w:r>
        <w:rPr>
          <w:rFonts w:cs="Calibri" w:cstheme="minorHAnsi"/>
          <w:b/>
        </w:rPr>
        <w:t>........................................…</w:t>
      </w:r>
    </w:p>
    <w:sectPr>
      <w:headerReference w:type="default" r:id="rId2"/>
      <w:type w:val="nextPage"/>
      <w:pgSz w:w="11906" w:h="16838"/>
      <w:pgMar w:left="720" w:right="720" w:header="720" w:top="1902" w:footer="0" w:bottom="72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Verdana">
    <w:charset w:val="00"/>
    <w:family w:val="roman"/>
    <w:pitch w:val="variable"/>
  </w:font>
  <w:font w:name="Tahom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0" allowOverlap="1" relativeHeight="3">
          <wp:simplePos x="0" y="0"/>
          <wp:positionH relativeFrom="column">
            <wp:posOffset>132715</wp:posOffset>
          </wp:positionH>
          <wp:positionV relativeFrom="paragraph">
            <wp:posOffset>-111125</wp:posOffset>
          </wp:positionV>
          <wp:extent cx="1437640" cy="61849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125" t="-291" r="-125" b="-291"/>
                  <a:stretch>
                    <a:fillRect/>
                  </a:stretch>
                </pic:blipFill>
                <pic:spPr bwMode="auto">
                  <a:xfrm>
                    <a:off x="0" y="0"/>
                    <a:ext cx="1437640" cy="618490"/>
                  </a:xfrm>
                  <a:prstGeom prst="rect">
                    <a:avLst/>
                  </a:prstGeom>
                </pic:spPr>
              </pic:pic>
            </a:graphicData>
          </a:graphic>
        </wp:anchor>
      </w:drawing>
    </w:r>
  </w:p>
  <w:p>
    <w:pPr>
      <w:pStyle w:val="Intestazione"/>
      <w:spacing w:before="0" w:after="160"/>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unhideWhenUsed/>
    <w:rsid w:val="005124e5"/>
    <w:rPr>
      <w:color w:val="0563C1" w:themeColor="hyperlink"/>
      <w:u w:val="single"/>
    </w:rPr>
  </w:style>
  <w:style w:type="character" w:styleId="ElencoacoloriColore1Carattere" w:customStyle="1">
    <w:name w:val="Elenco a colori - Colore 1 Carattere"/>
    <w:link w:val="Elencoacolori-Colore1"/>
    <w:uiPriority w:val="1"/>
    <w:qFormat/>
    <w:rsid w:val="00672fed"/>
    <w:rPr>
      <w:rFonts w:ascii="Calibri" w:hAnsi="Calibri" w:eastAsia="Calibri"/>
      <w:sz w:val="20"/>
      <w:szCs w:val="24"/>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Corpodeltes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NoSpacing">
    <w:name w:val="No Spacing"/>
    <w:uiPriority w:val="1"/>
    <w:qFormat/>
    <w:rsid w:val="006238ca"/>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ListParagraph">
    <w:name w:val="List Paragraph"/>
    <w:basedOn w:val="Normal"/>
    <w:uiPriority w:val="34"/>
    <w:qFormat/>
    <w:rsid w:val="00672fed"/>
    <w:pPr>
      <w:spacing w:before="0" w:after="160"/>
      <w:ind w:left="720" w:hanging="0"/>
      <w:contextualSpacing/>
    </w:pPr>
    <w:rPr/>
  </w:style>
  <w:style w:type="paragraph" w:styleId="Default" w:customStyle="1">
    <w:name w:val="Default"/>
    <w:qFormat/>
    <w:rsid w:val="00672fed"/>
    <w:pPr>
      <w:widowControl/>
      <w:suppressAutoHyphens w:val="true"/>
      <w:bidi w:val="0"/>
      <w:spacing w:before="0" w:after="0"/>
      <w:jc w:val="left"/>
    </w:pPr>
    <w:rPr>
      <w:rFonts w:ascii="Verdana" w:hAnsi="Verdana" w:eastAsia="Calibri" w:cs="Verdana"/>
      <w:color w:val="000000"/>
      <w:kern w:val="0"/>
      <w:sz w:val="24"/>
      <w:szCs w:val="24"/>
      <w:lang w:val="it-IT" w:eastAsia="en-US" w:bidi="ar-SA"/>
    </w:rPr>
  </w:style>
  <w:style w:type="paragraph" w:styleId="Intestazioneepidipagina" w:customStyle="1">
    <w:name w:val="Intestazione e piè di pagina"/>
    <w:basedOn w:val="Normal"/>
    <w:qFormat/>
    <w:pPr>
      <w:suppressLineNumbers/>
      <w:tabs>
        <w:tab w:val="clear" w:pos="708"/>
        <w:tab w:val="center" w:pos="5233" w:leader="none"/>
        <w:tab w:val="right" w:pos="10466" w:leader="none"/>
      </w:tabs>
    </w:pPr>
    <w:rPr/>
  </w:style>
  <w:style w:type="paragraph" w:styleId="Intestazione">
    <w:name w:val="Head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Elencoacolori-Colore1">
    <w:name w:val="Colorful List Accent 1"/>
    <w:basedOn w:val="Tabellanormale"/>
    <w:uiPriority w:val="1"/>
    <w:semiHidden/>
    <w:unhideWhenUsed/>
    <w:rsid w:val="00672fed"/>
    <w:rPr>
      <w:lang w:eastAsia="it-IT"/>
      <w:sz w:val="20"/>
      <w:szCs w:val="24"/>
    </w:rPr>
    <w:tblPr>
      <w:tblStyleRowBandSize w:val="1"/>
      <w:tblStyleColBandSize w:val="1"/>
    </w:tblPr>
    <w:tcPr>
      <w:shd w:val="clear" w:color="auto" w:fill="EEF5FB" w:themeFill="accent1" w:themeFillTint="19"/>
    </w:tcPr>
    <w:tblStylePr w:type="firstRow">
      <w:tblPr/>
      <w:tcPr>
        <w:tcBorders>
          <w:bottom w:val="single" w:color="FFFFFF" w:themeColor="background1" w:sz="12" w:space="0"/>
        </w:tcBorders>
        <w:shd w:val="clear" w:color="auto" w:fill="D25F12" w:themeFill="accent2" w:themeFillShade="cc"/>
      </w:tcPr>
    </w:tblStylePr>
    <w:tblStylePr w:type="lastRow">
      <w:tblPr/>
      <w:tcPr>
        <w:tcBorders>
          <w:top w:val="single" w:color="000000" w:themeColor="text1" w:sz="12" w:space="0"/>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Grigliatabella">
    <w:name w:val="Table Grid"/>
    <w:basedOn w:val="Tabellanormale"/>
    <w:uiPriority w:val="39"/>
    <w:rsid w:val="00672f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64433-5C4E-468F-ACDF-A41412C5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LibreOffice/7.0.4.2$Windows_X86_64 LibreOffice_project/dcf040e67528d9187c66b2379df5ea4407429775</Application>
  <AppVersion>15.0000</AppVersion>
  <Pages>2</Pages>
  <Words>761</Words>
  <Characters>5147</Characters>
  <CharactersWithSpaces>5886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2021-12-15T10:35:00Z</dcterms:created>
  <dc:creator>Account Microsoft</dc:creator>
  <dc:description/>
  <dc:language>it-IT</dc:language>
  <cp:lastModifiedBy/>
  <dcterms:modified xsi:type="dcterms:W3CDTF">2021-12-20T14:48:10Z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