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05" w:type="dxa"/>
        <w:jc w:val="left"/>
        <w:tblInd w:w="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5"/>
        <w:gridCol w:w="1725"/>
        <w:gridCol w:w="1425"/>
        <w:gridCol w:w="915"/>
        <w:gridCol w:w="885"/>
        <w:gridCol w:w="180"/>
        <w:gridCol w:w="900"/>
        <w:gridCol w:w="1815"/>
        <w:gridCol w:w="45"/>
      </w:tblGrid>
      <w:tr>
        <w:trPr>
          <w:trHeight w:val="577" w:hRule="atLeast"/>
          <w:cantSplit w:val="true"/>
        </w:trPr>
        <w:tc>
          <w:tcPr>
            <w:tcW w:w="9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1"/>
              <w:jc w:val="center"/>
              <w:rPr>
                <w:rFonts w:ascii="Arial" w:hAnsi="Arial"/>
                <w:sz w:val="20"/>
                <w:lang w:val="it-IT" w:eastAsia="zh-CN" w:bidi="ar-SA"/>
              </w:rPr>
            </w:pPr>
            <w:r>
              <w:rPr>
                <w:sz w:val="20"/>
                <w:lang w:val="it-IT" w:eastAsia="zh-CN" w:bidi="ar-SA"/>
              </w:rPr>
              <w:t>MODULO PER LA DICHIARAZIONE DI ASSOLVIMENTO DELL’IMPOSTA DI BOLLO</w:t>
            </w:r>
          </w:p>
          <w:p>
            <w:pPr>
              <w:pStyle w:val="Titolo2"/>
              <w:jc w:val="left"/>
              <w:rPr>
                <w:rFonts w:ascii="Arial" w:hAnsi="Arial" w:eastAsia="Arial"/>
                <w:lang w:val="it-IT" w:eastAsia="zh-CN" w:bidi="ar-SA"/>
              </w:rPr>
            </w:pPr>
            <w:r>
              <w:rPr>
                <w:rFonts w:eastAsia="Arial"/>
                <w:lang w:val="it-IT" w:eastAsia="zh-CN" w:bidi="ar-SA"/>
              </w:rPr>
              <w:t xml:space="preserve"> </w:t>
            </w:r>
          </w:p>
          <w:p>
            <w:pPr>
              <w:pStyle w:val="Titolo4"/>
              <w:rPr>
                <w:rFonts w:ascii="Arial" w:hAnsi="Arial"/>
                <w:lang w:val="it-IT" w:eastAsia="zh-CN" w:bidi="ar-SA"/>
              </w:rPr>
            </w:pPr>
            <w:r>
              <w:rPr>
                <w:lang w:val="it-IT" w:eastAsia="zh-CN" w:bidi="ar-SA"/>
              </w:rPr>
              <w:t xml:space="preserve">Città Metropolitana di Torino </w:t>
            </w:r>
          </w:p>
          <w:p>
            <w:pPr>
              <w:pStyle w:val="Normal"/>
              <w:ind w:left="0" w:right="0" w:hanging="0"/>
              <w:rPr>
                <w:rFonts w:ascii="Arial" w:hAnsi="Arial" w:eastAsia="Arial" w:cs="Arial"/>
                <w:b/>
                <w:b/>
                <w:sz w:val="16"/>
                <w:szCs w:val="16"/>
                <w:lang w:val="it-IT" w:eastAsia="zh-CN" w:bidi="ar-SA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val="it-IT" w:eastAsia="zh-CN" w:bidi="ar-SA"/>
              </w:rPr>
              <w:t xml:space="preserve">                     </w:t>
            </w:r>
          </w:p>
        </w:tc>
      </w:tr>
      <w:tr>
        <w:trPr>
          <w:trHeight w:val="283" w:hRule="atLeast"/>
          <w:cantSplit w:val="true"/>
        </w:trPr>
        <w:tc>
          <w:tcPr>
            <w:tcW w:w="9405" w:type="dxa"/>
            <w:gridSpan w:val="10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Pidipagina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4819"/>
                <w:tab w:val="clear" w:pos="9638"/>
              </w:tabs>
              <w:snapToGrid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Pidipagina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cs="Arial" w:ascii="Arial" w:hAnsi="Arial"/>
                <w:sz w:val="16"/>
                <w:szCs w:val="16"/>
              </w:rPr>
              <w:t>Il sottoscritto, consapevole che le false dichiarazioni, la falsità degli atti e l’uso di atti falsi sono puniti ai sensi del codice penale e che, se dal controllo effettuato, emergerà la non veridicità del contenuto di quanto dichiarato, decadrà dai benefici conseguenti al provvedimento eventualmente emanato sulla base della dichiarazione non veritiera</w:t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 (</w:t>
            </w:r>
            <w:r>
              <w:rPr>
                <w:rFonts w:cs="Arial" w:ascii="Arial" w:hAnsi="Arial"/>
                <w:i/>
                <w:color w:val="000000"/>
                <w:sz w:val="14"/>
                <w:szCs w:val="14"/>
                <w:u w:val="single"/>
              </w:rPr>
              <w:t>Art. 75 e 76 dpr 28.12.2000 n. 445</w:t>
            </w:r>
            <w:r>
              <w:rPr>
                <w:rFonts w:cs="Arial" w:ascii="Arial" w:hAnsi="Arial"/>
                <w:b/>
                <w:sz w:val="16"/>
                <w:szCs w:val="16"/>
              </w:rPr>
              <w:t>)</w:t>
            </w:r>
          </w:p>
          <w:p>
            <w:pPr>
              <w:pStyle w:val="Pidipagina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  <w:p>
            <w:pPr>
              <w:pStyle w:val="Titolo3"/>
              <w:suppressAutoHyphens w:val="false"/>
              <w:rPr>
                <w:rFonts w:ascii="Arial" w:hAnsi="Arial" w:cs="Arial"/>
                <w:b w:val="false"/>
                <w:b w:val="false"/>
                <w:sz w:val="16"/>
                <w:szCs w:val="16"/>
              </w:rPr>
            </w:pPr>
            <w:r>
              <w:rPr>
                <w:rFonts w:cs="Arial"/>
                <w:b w:val="false"/>
                <w:sz w:val="16"/>
                <w:szCs w:val="16"/>
              </w:rPr>
            </w:r>
          </w:p>
          <w:p>
            <w:pPr>
              <w:pStyle w:val="Titolo3"/>
              <w:suppressAutoHyphens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bCs/>
              </w:rPr>
              <w:t>TRASMETTE LA PRESENTE DICHIARAZIONE PER L’ASSOLVIMENTO DELL’IMPOSTA</w:t>
            </w:r>
            <w:r>
              <w:rPr>
                <w:b w:val="false"/>
              </w:rPr>
              <w:t xml:space="preserve"> </w:t>
            </w:r>
            <w:r>
              <w:rPr>
                <w:bCs/>
              </w:rPr>
              <w:t>DI BOLLO</w:t>
            </w:r>
          </w:p>
          <w:p>
            <w:pPr>
              <w:pStyle w:val="Titolo3"/>
              <w:suppressAutoHyphens w:val="false"/>
              <w:spacing w:lineRule="auto" w:line="360"/>
              <w:jc w:val="center"/>
              <w:rPr>
                <w:rFonts w:ascii="Arial" w:hAnsi="Arial"/>
              </w:rPr>
            </w:pPr>
            <w:r>
              <w:rPr/>
              <w:t>ED A TAL FINE DICHIARA AI SENSI DEGLI ARTT. 46 E 47 DEL DPR 28.12.2000 N. 445  QUANTO SEGUE:</w:t>
            </w:r>
          </w:p>
        </w:tc>
      </w:tr>
      <w:tr>
        <w:trPr>
          <w:trHeight w:val="283" w:hRule="atLeast"/>
          <w:cantSplit w:val="true"/>
        </w:trPr>
        <w:tc>
          <w:tcPr>
            <w:tcW w:w="151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Cognome</w:t>
            </w:r>
          </w:p>
        </w:tc>
        <w:tc>
          <w:tcPr>
            <w:tcW w:w="3150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0" w:hanging="0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fldChar w:fldCharType="begin">
                <w:ffData>
                  <w:name w:val="Testo29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lang w:val="it-IT" w:eastAsia="it-IT"/>
              </w:rPr>
              <w:instrText> FORMTEXT </w:instrText>
            </w:r>
            <w:r>
              <w:rPr>
                <w:rFonts w:cs="Arial" w:ascii="Arial" w:hAnsi="Arial"/>
                <w:sz w:val="16"/>
                <w:szCs w:val="16"/>
                <w:lang w:val="it-IT" w:eastAsia="it-IT"/>
              </w:rPr>
            </w:r>
            <w:r>
              <w:rPr>
                <w:sz w:val="16"/>
                <w:szCs w:val="16"/>
                <w:rFonts w:cs="Arial" w:ascii="Arial" w:hAnsi="Arial"/>
                <w:lang w:val="it-IT" w:eastAsia="it-IT"/>
              </w:rPr>
              <w:fldChar w:fldCharType="separate"/>
            </w:r>
            <w:r>
              <w:rPr>
                <w:rFonts w:cs="Arial" w:ascii="Arial" w:hAnsi="Arial"/>
                <w:sz w:val="16"/>
                <w:szCs w:val="16"/>
                <w:lang w:val="it-IT" w:eastAsia="it-IT"/>
              </w:rPr>
              <w:t>     </w:t>
            </w:r>
            <w:r>
              <w:rPr>
                <w:rFonts w:cs="Arial" w:ascii="Arial" w:hAnsi="Arial"/>
                <w:sz w:val="16"/>
                <w:szCs w:val="16"/>
                <w:lang w:val="it-IT" w:eastAsia="it-IT"/>
              </w:rPr>
            </w:r>
            <w:r>
              <w:rPr>
                <w:sz w:val="16"/>
                <w:szCs w:val="16"/>
                <w:rFonts w:cs="Arial" w:ascii="Arial" w:hAnsi="Arial"/>
                <w:lang w:val="it-IT" w:eastAsia="it-IT"/>
              </w:rPr>
              <w:fldChar w:fldCharType="end"/>
            </w:r>
          </w:p>
          <w:p>
            <w:pPr>
              <w:pStyle w:val="Normal"/>
              <w:ind w:left="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Nome</w:t>
            </w:r>
          </w:p>
        </w:tc>
        <w:tc>
          <w:tcPr>
            <w:tcW w:w="3825" w:type="dxa"/>
            <w:gridSpan w:val="5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0" w:hanging="0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fldChar w:fldCharType="begin">
                <w:ffData>
                  <w:name w:val="Testo30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lang w:val="it-IT" w:eastAsia="it-IT"/>
              </w:rPr>
              <w:instrText> FORMTEXT </w:instrText>
            </w:r>
            <w:r>
              <w:rPr>
                <w:rFonts w:cs="Arial" w:ascii="Arial" w:hAnsi="Arial"/>
                <w:sz w:val="16"/>
                <w:szCs w:val="16"/>
                <w:lang w:val="it-IT" w:eastAsia="it-IT"/>
              </w:rPr>
            </w:r>
            <w:r>
              <w:rPr>
                <w:sz w:val="16"/>
                <w:szCs w:val="16"/>
                <w:rFonts w:cs="Arial" w:ascii="Arial" w:hAnsi="Arial"/>
                <w:lang w:val="it-IT" w:eastAsia="it-IT"/>
              </w:rPr>
              <w:fldChar w:fldCharType="separate"/>
            </w:r>
            <w:r>
              <w:rPr>
                <w:rFonts w:cs="Arial" w:ascii="Arial" w:hAnsi="Arial"/>
                <w:sz w:val="16"/>
                <w:szCs w:val="16"/>
                <w:lang w:val="it-IT" w:eastAsia="it-IT"/>
              </w:rPr>
              <w:t>     </w:t>
            </w:r>
            <w:r>
              <w:rPr>
                <w:rFonts w:cs="Arial" w:ascii="Arial" w:hAnsi="Arial"/>
                <w:sz w:val="16"/>
                <w:szCs w:val="16"/>
                <w:lang w:val="it-IT" w:eastAsia="it-IT"/>
              </w:rPr>
            </w:r>
            <w:r>
              <w:rPr>
                <w:sz w:val="16"/>
                <w:szCs w:val="16"/>
                <w:rFonts w:cs="Arial" w:ascii="Arial" w:hAnsi="Arial"/>
                <w:lang w:val="it-IT" w:eastAsia="it-IT"/>
              </w:rPr>
              <w:fldChar w:fldCharType="end"/>
            </w:r>
          </w:p>
        </w:tc>
      </w:tr>
      <w:tr>
        <w:trPr>
          <w:trHeight w:val="283" w:hRule="atLeast"/>
          <w:cantSplit w:val="true"/>
        </w:trPr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Nato a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0" w:hanging="0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fldChar w:fldCharType="begin">
                <w:ffData>
                  <w:name w:val="Testo29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lang w:val="it-IT" w:eastAsia="it-IT"/>
              </w:rPr>
              <w:instrText> FORMTEXT </w:instrText>
            </w:r>
            <w:r>
              <w:rPr>
                <w:rFonts w:cs="Arial" w:ascii="Arial" w:hAnsi="Arial"/>
                <w:sz w:val="16"/>
                <w:szCs w:val="16"/>
                <w:lang w:val="it-IT" w:eastAsia="it-IT"/>
              </w:rPr>
            </w:r>
            <w:r>
              <w:rPr>
                <w:sz w:val="16"/>
                <w:szCs w:val="16"/>
                <w:rFonts w:cs="Arial" w:ascii="Arial" w:hAnsi="Arial"/>
                <w:lang w:val="it-IT" w:eastAsia="it-IT"/>
              </w:rPr>
              <w:fldChar w:fldCharType="separate"/>
            </w:r>
            <w:r>
              <w:rPr>
                <w:rFonts w:cs="Arial" w:ascii="Arial" w:hAnsi="Arial"/>
                <w:sz w:val="16"/>
                <w:szCs w:val="16"/>
                <w:lang w:val="it-IT" w:eastAsia="it-IT"/>
              </w:rPr>
              <w:t>     </w:t>
            </w:r>
            <w:r>
              <w:rPr>
                <w:rFonts w:cs="Arial" w:ascii="Arial" w:hAnsi="Arial"/>
                <w:sz w:val="16"/>
                <w:szCs w:val="16"/>
                <w:lang w:val="it-IT" w:eastAsia="it-IT"/>
              </w:rPr>
            </w:r>
            <w:r>
              <w:rPr>
                <w:sz w:val="16"/>
                <w:szCs w:val="16"/>
                <w:rFonts w:cs="Arial" w:ascii="Arial" w:hAnsi="Arial"/>
                <w:lang w:val="it-IT" w:eastAsia="it-IT"/>
              </w:rPr>
              <w:fldChar w:fldCharType="end"/>
            </w:r>
          </w:p>
          <w:p>
            <w:pPr>
              <w:pStyle w:val="Normal"/>
              <w:ind w:left="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Prov.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0" w:hanging="0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fldChar w:fldCharType="begin">
                <w:ffData>
                  <w:name w:val="Testo30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lang w:val="it-IT" w:eastAsia="it-IT"/>
              </w:rPr>
              <w:instrText> FORMTEXT </w:instrText>
            </w:r>
            <w:r>
              <w:rPr>
                <w:rFonts w:cs="Arial" w:ascii="Arial" w:hAnsi="Arial"/>
                <w:sz w:val="16"/>
                <w:szCs w:val="16"/>
                <w:lang w:val="it-IT" w:eastAsia="it-IT"/>
              </w:rPr>
            </w:r>
            <w:r>
              <w:rPr>
                <w:sz w:val="16"/>
                <w:szCs w:val="16"/>
                <w:rFonts w:cs="Arial" w:ascii="Arial" w:hAnsi="Arial"/>
                <w:lang w:val="it-IT" w:eastAsia="it-IT"/>
              </w:rPr>
              <w:fldChar w:fldCharType="separate"/>
            </w:r>
            <w:r>
              <w:rPr>
                <w:rFonts w:cs="Arial" w:ascii="Arial" w:hAnsi="Arial"/>
                <w:sz w:val="16"/>
                <w:szCs w:val="16"/>
                <w:lang w:val="it-IT" w:eastAsia="it-IT"/>
              </w:rPr>
              <w:t>     </w:t>
            </w:r>
            <w:r>
              <w:rPr>
                <w:rFonts w:cs="Arial" w:ascii="Arial" w:hAnsi="Arial"/>
                <w:sz w:val="16"/>
                <w:szCs w:val="16"/>
                <w:lang w:val="it-IT" w:eastAsia="it-IT"/>
              </w:rPr>
            </w:r>
            <w:r>
              <w:rPr>
                <w:sz w:val="16"/>
                <w:szCs w:val="16"/>
                <w:rFonts w:cs="Arial" w:ascii="Arial" w:hAnsi="Arial"/>
                <w:lang w:val="it-IT" w:eastAsia="it-I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il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0" w:hanging="0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fldChar w:fldCharType="begin">
                <w:ffData>
                  <w:name w:val="Testo29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lang w:val="it-IT" w:eastAsia="it-IT"/>
              </w:rPr>
              <w:instrText> FORMTEXT </w:instrText>
            </w:r>
            <w:r>
              <w:rPr>
                <w:rFonts w:cs="Arial" w:ascii="Arial" w:hAnsi="Arial"/>
                <w:sz w:val="16"/>
                <w:szCs w:val="16"/>
                <w:lang w:val="it-IT" w:eastAsia="it-IT"/>
              </w:rPr>
            </w:r>
            <w:r>
              <w:rPr>
                <w:sz w:val="16"/>
                <w:szCs w:val="16"/>
                <w:rFonts w:cs="Arial" w:ascii="Arial" w:hAnsi="Arial"/>
                <w:lang w:val="it-IT" w:eastAsia="it-IT"/>
              </w:rPr>
              <w:fldChar w:fldCharType="separate"/>
            </w:r>
            <w:r>
              <w:rPr>
                <w:rFonts w:cs="Arial" w:ascii="Arial" w:hAnsi="Arial"/>
                <w:sz w:val="16"/>
                <w:szCs w:val="16"/>
                <w:lang w:val="it-IT" w:eastAsia="it-IT"/>
              </w:rPr>
              <w:t>     </w:t>
            </w:r>
            <w:r>
              <w:rPr>
                <w:rFonts w:cs="Arial" w:ascii="Arial" w:hAnsi="Arial"/>
                <w:sz w:val="16"/>
                <w:szCs w:val="16"/>
                <w:lang w:val="it-IT" w:eastAsia="it-IT"/>
              </w:rPr>
            </w:r>
            <w:r>
              <w:rPr>
                <w:sz w:val="16"/>
                <w:szCs w:val="16"/>
                <w:rFonts w:cs="Arial" w:ascii="Arial" w:hAnsi="Arial"/>
                <w:lang w:val="it-IT" w:eastAsia="it-IT"/>
              </w:rPr>
              <w:fldChar w:fldCharType="end"/>
            </w:r>
          </w:p>
        </w:tc>
      </w:tr>
      <w:tr>
        <w:trPr>
          <w:trHeight w:val="283" w:hRule="atLeast"/>
          <w:cantSplit w:val="true"/>
        </w:trPr>
        <w:tc>
          <w:tcPr>
            <w:tcW w:w="9405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IN QUALITA’ DI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2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ind w:left="-2" w:right="0" w:hanging="0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Arial" w:hAnsi="Arial"/>
              </w:rPr>
              <w:instrText> FORMCHECKBOX </w:instrText>
            </w:r>
            <w:r>
              <w:rPr>
                <w:rFonts w:ascii="Arial" w:hAnsi="Arial"/>
              </w:rPr>
              <w:fldChar w:fldCharType="separate"/>
            </w:r>
            <w:bookmarkStart w:id="0" w:name="__Fieldmark__132_1699318680"/>
            <w:bookmarkStart w:id="1" w:name="__Fieldmark__132_1699318680"/>
            <w:bookmarkEnd w:id="1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cs="Arial" w:ascii="Arial" w:hAnsi="Arial"/>
                <w:sz w:val="16"/>
                <w:szCs w:val="16"/>
              </w:rPr>
              <w:t xml:space="preserve"> Persona fisica</w:t>
            </w:r>
          </w:p>
          <w:p>
            <w:pPr>
              <w:pStyle w:val="Normal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ind w:left="-2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Arial" w:hAnsi="Arial"/>
              </w:rPr>
              <w:instrText> FORMCHECKBOX </w:instrText>
            </w:r>
            <w:r>
              <w:rPr>
                <w:rFonts w:ascii="Arial" w:hAnsi="Arial"/>
              </w:rPr>
              <w:fldChar w:fldCharType="separate"/>
            </w:r>
            <w:bookmarkStart w:id="2" w:name="__Fieldmark__143_1699318680"/>
            <w:bookmarkStart w:id="3" w:name="__Fieldmark__143_1699318680"/>
            <w:bookmarkEnd w:id="3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cs="Arial" w:ascii="Arial" w:hAnsi="Arial"/>
                <w:sz w:val="16"/>
                <w:szCs w:val="16"/>
              </w:rPr>
              <w:t xml:space="preserve"> Legale rappresentante / socio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Arial" w:hAnsi="Arial"/>
              </w:rPr>
              <w:instrText> FORMCHECKBOX </w:instrText>
            </w:r>
            <w:r>
              <w:rPr>
                <w:rFonts w:ascii="Arial" w:hAnsi="Arial"/>
              </w:rPr>
              <w:fldChar w:fldCharType="separate"/>
            </w:r>
            <w:bookmarkStart w:id="4" w:name="__Fieldmark__150_1699318680"/>
            <w:bookmarkStart w:id="5" w:name="__Fieldmark__150_1699318680"/>
            <w:bookmarkEnd w:id="5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cs="Arial" w:ascii="Arial" w:hAnsi="Arial"/>
                <w:sz w:val="16"/>
                <w:szCs w:val="16"/>
              </w:rPr>
              <w:t xml:space="preserve"> Procuratore</w:t>
            </w:r>
          </w:p>
        </w:tc>
      </w:tr>
      <w:tr>
        <w:trPr>
          <w:trHeight w:val="283" w:hRule="atLeast"/>
          <w:cantSplit w:val="true"/>
        </w:trPr>
        <w:tc>
          <w:tcPr>
            <w:tcW w:w="9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252" w:right="0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ind w:left="0" w:right="0" w:hanging="0"/>
              <w:rPr>
                <w:rFonts w:ascii="Arial" w:hAnsi="Arial" w:cs="Arial"/>
                <w:b/>
                <w:b/>
                <w:sz w:val="16"/>
                <w:szCs w:val="16"/>
                <w:shd w:fill="auto" w:val="clear"/>
              </w:rPr>
            </w:pPr>
            <w:r>
              <w:rPr>
                <w:rFonts w:cs="Arial" w:ascii="Arial" w:hAnsi="Arial"/>
                <w:b/>
                <w:sz w:val="16"/>
                <w:szCs w:val="16"/>
                <w:shd w:fill="auto" w:val="clear"/>
              </w:rPr>
              <w:t>DELLA DITTA</w:t>
            </w:r>
          </w:p>
        </w:tc>
        <w:tc>
          <w:tcPr>
            <w:tcW w:w="7965" w:type="dxa"/>
            <w:gridSpan w:val="9"/>
            <w:tcBorders>
              <w:top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bidi w:val="0"/>
              <w:spacing w:lineRule="auto" w:line="240" w:before="38" w:after="38"/>
              <w:ind w:left="0" w:right="0" w:hanging="0"/>
              <w:jc w:val="left"/>
              <w:rPr>
                <w:rFonts w:ascii="Arial" w:hAnsi="Arial" w:eastAsia="Times New Roman" w:cs="Arial"/>
                <w:b/>
                <w:b/>
                <w:bCs/>
                <w:color w:val="auto"/>
                <w:kern w:val="2"/>
                <w:sz w:val="20"/>
                <w:szCs w:val="24"/>
                <w:shd w:fill="FFFF00" w:val="clear"/>
                <w:lang w:val="it-IT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2"/>
                <w:sz w:val="20"/>
                <w:szCs w:val="24"/>
                <w:shd w:fill="FFFF00" w:val="clear"/>
                <w:lang w:val="it-IT" w:eastAsia="zh-CN" w:bidi="ar-SA"/>
              </w:rPr>
            </w:r>
          </w:p>
          <w:p>
            <w:pPr>
              <w:pStyle w:val="Normal"/>
              <w:widowControl/>
              <w:suppressAutoHyphens w:val="true"/>
              <w:autoSpaceDE w:val="false"/>
              <w:bidi w:val="0"/>
              <w:spacing w:lineRule="auto" w:line="240" w:before="38" w:after="38"/>
              <w:ind w:left="0" w:right="0" w:hanging="0"/>
              <w:jc w:val="both"/>
              <w:rPr>
                <w:rFonts w:ascii="Palatino Linotype" w:hAnsi="Palatino Linotype" w:eastAsia="Times New Roman" w:cs="Times New Roman"/>
                <w:b/>
                <w:b/>
                <w:bCs/>
                <w:i w:val="false"/>
                <w:i w:val="false"/>
                <w:iCs w:val="false"/>
                <w:caps/>
                <w:color w:val="000000"/>
                <w:spacing w:val="-12"/>
                <w:kern w:val="2"/>
                <w:sz w:val="24"/>
                <w:szCs w:val="24"/>
                <w:u w:val="none"/>
                <w:shd w:fill="auto" w:val="clear"/>
                <w:lang w:val="it-IT" w:eastAsia="it-IT" w:bidi="ar-SA"/>
              </w:rPr>
            </w:pPr>
            <w:r>
              <w:rPr>
                <w:rFonts w:eastAsia="Times New Roman" w:cs="Times New Roman" w:ascii="Palatino Linotype" w:hAnsi="Palatino Linotype"/>
                <w:b/>
                <w:bCs/>
                <w:i w:val="false"/>
                <w:iCs w:val="false"/>
                <w:caps/>
                <w:color w:val="000000"/>
                <w:spacing w:val="-12"/>
                <w:kern w:val="2"/>
                <w:sz w:val="24"/>
                <w:szCs w:val="24"/>
                <w:u w:val="none"/>
                <w:shd w:fill="auto" w:val="clear"/>
                <w:lang w:val="it-IT" w:eastAsia="it-IT" w:bidi="ar-SA"/>
              </w:rPr>
            </w:r>
          </w:p>
          <w:p>
            <w:pPr>
              <w:pStyle w:val="Normal"/>
              <w:ind w:left="0" w:right="0" w:hanging="0"/>
              <w:rPr>
                <w:rFonts w:ascii="Arial" w:hAnsi="Arial" w:eastAsia="Times New Roman" w:cs="Arial"/>
                <w:b/>
                <w:b/>
                <w:bCs/>
                <w:color w:val="auto"/>
                <w:sz w:val="20"/>
                <w:szCs w:val="24"/>
                <w:shd w:fill="FFFF00" w:val="clear"/>
                <w:lang w:val="it-IT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4"/>
                <w:shd w:fill="FFFF00" w:val="clear"/>
                <w:lang w:val="it-IT" w:eastAsia="zh-CN" w:bidi="ar-SA"/>
              </w:rPr>
            </w:r>
          </w:p>
        </w:tc>
      </w:tr>
      <w:tr>
        <w:trPr>
          <w:trHeight w:val="4617" w:hRule="atLeast"/>
          <w:cantSplit w:val="true"/>
        </w:trPr>
        <w:tc>
          <w:tcPr>
            <w:tcW w:w="9405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alatino Linotype" w:hAnsi="Palatino Linotype" w:cs="Arial"/>
                <w:b/>
                <w:b/>
                <w:iCs/>
                <w:sz w:val="22"/>
                <w:szCs w:val="18"/>
                <w:lang w:val="it-IT"/>
              </w:rPr>
            </w:pPr>
            <w:r>
              <w:rPr>
                <w:rFonts w:cs="Arial" w:ascii="Palatino Linotype" w:hAnsi="Palatino Linotype"/>
                <w:b/>
                <w:iCs/>
                <w:sz w:val="22"/>
                <w:szCs w:val="18"/>
                <w:lang w:val="it-IT"/>
              </w:rPr>
              <w:t>DICHIARA</w:t>
            </w:r>
          </w:p>
          <w:p>
            <w:pPr>
              <w:pStyle w:val="Normal"/>
              <w:jc w:val="center"/>
              <w:rPr>
                <w:rFonts w:ascii="Palatino Linotype" w:hAnsi="Palatino Linotype" w:cs="Arial"/>
                <w:b/>
                <w:b/>
                <w:iCs/>
                <w:sz w:val="16"/>
                <w:szCs w:val="16"/>
                <w:lang w:val="it-IT"/>
              </w:rPr>
            </w:pPr>
            <w:r>
              <w:rPr>
                <w:rFonts w:cs="Arial" w:ascii="Palatino Linotype" w:hAnsi="Palatino Linotype"/>
                <w:b/>
                <w:iCs/>
                <w:sz w:val="16"/>
                <w:szCs w:val="16"/>
                <w:lang w:val="it-IT"/>
              </w:rPr>
            </w:r>
          </w:p>
          <w:p>
            <w:pPr>
              <w:pStyle w:val="Corpodeltesto3"/>
              <w:rPr>
                <w:rFonts w:ascii="Palatino Linotype" w:hAnsi="Palatino Linotype"/>
                <w:lang w:val="it-IT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Palatino Linotype" w:hAnsi="Palatino Linotype"/>
                <w:lang w:val="it-IT"/>
              </w:rPr>
              <w:instrText> FORMCHECKBOX </w:instrText>
            </w:r>
            <w:r>
              <w:rPr>
                <w:rFonts w:ascii="Palatino Linotype" w:hAnsi="Palatino Linotype"/>
                <w:lang w:val="it-IT"/>
              </w:rPr>
              <w:fldChar w:fldCharType="separate"/>
            </w:r>
            <w:bookmarkStart w:id="6" w:name="__Fieldmark__174_1699318680"/>
            <w:bookmarkStart w:id="7" w:name="__Fieldmark__174_1699318680"/>
            <w:bookmarkEnd w:id="7"/>
            <w:r>
              <w:rPr>
                <w:rFonts w:ascii="Palatino Linotype" w:hAnsi="Palatino Linotype"/>
                <w:lang w:val="it-IT"/>
              </w:rPr>
            </w:r>
            <w:r>
              <w:rPr>
                <w:rFonts w:ascii="Palatino Linotype" w:hAnsi="Palatino Linotype"/>
                <w:lang w:val="it-IT"/>
              </w:rPr>
              <w:fldChar w:fldCharType="end"/>
            </w:r>
            <w:r>
              <w:rPr>
                <w:rFonts w:cs="Arial" w:ascii="Palatino Linotype" w:hAnsi="Palatino Linotype"/>
                <w:b w:val="false"/>
                <w:iCs/>
                <w:sz w:val="16"/>
                <w:szCs w:val="16"/>
                <w:lang w:val="it-IT"/>
              </w:rPr>
              <w:t xml:space="preserve"> </w:t>
            </w:r>
            <w:r>
              <w:rPr>
                <w:rFonts w:cs="Arial" w:ascii="Palatino Linotype" w:hAnsi="Palatino Linotype"/>
                <w:b w:val="false"/>
                <w:iCs/>
                <w:sz w:val="20"/>
                <w:szCs w:val="16"/>
                <w:lang w:val="it-IT"/>
              </w:rPr>
              <w:t>di aver provveduto all’assolvimento dell’imposta di bollo ai sensi del dpr 642 del 26/10/1972</w:t>
            </w:r>
            <w:r>
              <w:rPr>
                <w:rFonts w:cs="Arial" w:ascii="Palatino Linotype" w:hAnsi="Palatino Linotype"/>
                <w:b w:val="false"/>
                <w:sz w:val="20"/>
                <w:szCs w:val="16"/>
                <w:lang w:val="it-IT"/>
              </w:rPr>
              <w:t xml:space="preserve"> s.m.i. nella misura di euro</w:t>
            </w:r>
            <w:r>
              <w:rPr>
                <w:rFonts w:cs="Arial" w:ascii="Palatino Linotype" w:hAnsi="Palatino Linotype"/>
                <w:b w:val="false"/>
                <w:sz w:val="20"/>
                <w:szCs w:val="16"/>
                <w:shd w:fill="auto" w:val="clear"/>
                <w:lang w:val="it-IT"/>
              </w:rPr>
              <w:t xml:space="preserve"> </w:t>
            </w:r>
            <w:r>
              <w:rPr>
                <w:rFonts w:cs="Arial" w:ascii="Palatino Linotype" w:hAnsi="Palatino Linotype"/>
                <w:b/>
                <w:bCs/>
                <w:sz w:val="20"/>
                <w:szCs w:val="20"/>
                <w:shd w:fill="auto" w:val="clear"/>
                <w:lang w:val="it-IT"/>
              </w:rPr>
              <w:t>16,00</w:t>
            </w:r>
            <w:r>
              <w:rPr>
                <w:rFonts w:cs="Arial" w:ascii="Palatino Linotype" w:hAnsi="Palatino Linotype"/>
                <w:b w:val="false"/>
                <w:sz w:val="20"/>
                <w:szCs w:val="16"/>
                <w:shd w:fill="auto" w:val="clear"/>
                <w:lang w:val="it-IT"/>
              </w:rPr>
              <w:t xml:space="preserve">, </w:t>
            </w:r>
            <w:r>
              <w:rPr>
                <w:rFonts w:cs="Arial" w:ascii="Palatino Linotype" w:hAnsi="Palatino Linotype"/>
                <w:b w:val="false"/>
                <w:sz w:val="20"/>
                <w:szCs w:val="16"/>
                <w:u w:val="single"/>
                <w:shd w:fill="auto" w:val="clear"/>
                <w:lang w:val="it-IT"/>
              </w:rPr>
              <w:t>m</w:t>
            </w:r>
            <w:r>
              <w:rPr>
                <w:rFonts w:cs="Arial" w:ascii="Palatino Linotype" w:hAnsi="Palatino Linotype"/>
                <w:b w:val="false"/>
                <w:sz w:val="20"/>
                <w:szCs w:val="16"/>
                <w:u w:val="single"/>
                <w:lang w:val="it-IT"/>
              </w:rPr>
              <w:t>ediante contrassegno presso intermediario convenzionato con l’Agenzia delle Entrate</w:t>
            </w:r>
            <w:r>
              <w:rPr>
                <w:rFonts w:cs="Arial" w:ascii="Palatino Linotype" w:hAnsi="Palatino Linotype"/>
                <w:b w:val="false"/>
                <w:sz w:val="20"/>
                <w:szCs w:val="16"/>
                <w:lang w:val="it-IT"/>
              </w:rPr>
              <w:t xml:space="preserve">  (di cui si allega scansione)</w:t>
            </w:r>
          </w:p>
          <w:p>
            <w:pPr>
              <w:pStyle w:val="Normal"/>
              <w:widowControl/>
              <w:suppressAutoHyphens w:val="true"/>
              <w:autoSpaceDE w:val="false"/>
              <w:bidi w:val="0"/>
              <w:ind w:left="0" w:right="0" w:hanging="0"/>
              <w:jc w:val="center"/>
              <w:rPr>
                <w:rFonts w:ascii="Palatino Linotype" w:hAnsi="Palatino Linotype" w:eastAsia="Times New Roman" w:cs="Times New Roman"/>
                <w:b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it-IT" w:eastAsia="it-IT" w:bidi="it-IT"/>
              </w:rPr>
            </w:pPr>
            <w:r>
              <w:rPr>
                <w:rFonts w:eastAsia="Times New Roman" w:cs="Times New Roman" w:ascii="Palatino Linotype" w:hAnsi="Palatino Linotype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it-IT" w:eastAsia="it-IT" w:bidi="it-IT"/>
              </w:rPr>
              <w:t xml:space="preserve">  </w:t>
            </w:r>
            <w:r>
              <w:rPr>
                <w:rFonts w:eastAsia="Times New Roman" w:cs="Times New Roman" w:ascii="Palatino Linotype" w:hAnsi="Palatino Linotype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it-IT" w:eastAsia="it-IT" w:bidi="it-IT"/>
              </w:rPr>
              <w:tab/>
              <w:tab/>
              <w:tab/>
              <w:tab/>
              <w:tab/>
              <w:tab/>
              <w:t xml:space="preserve">    </w:t>
              <w:tab/>
              <w:tab/>
              <w:t xml:space="preserve">  </w:t>
              <w:tab/>
              <w:tab/>
            </w:r>
          </w:p>
          <w:p>
            <w:pPr>
              <w:pStyle w:val="Normal"/>
              <w:widowControl/>
              <w:jc w:val="both"/>
              <w:rPr>
                <w:rFonts w:ascii="Palatino Linotype" w:hAnsi="Palatino Linotype" w:eastAsia="Times New Roman" w:cs="Times New Roman"/>
                <w:b/>
                <w:b/>
                <w:bCs/>
                <w:color w:val="000000"/>
                <w:kern w:val="0"/>
                <w:sz w:val="20"/>
                <w:szCs w:val="20"/>
                <w:shd w:fill="auto" w:val="clear"/>
                <w:lang w:val="it-IT" w:eastAsia="it-IT" w:bidi="it-IT"/>
              </w:rPr>
            </w:pPr>
            <w:r>
              <w:rPr>
                <w:rFonts w:eastAsia="Times New Roman" w:cs="Times New Roman" w:ascii="Palatino Linotype" w:hAnsi="Palatino Linotype"/>
                <w:b/>
                <w:bCs/>
                <w:color w:val="000000"/>
                <w:kern w:val="0"/>
                <w:sz w:val="20"/>
                <w:szCs w:val="20"/>
                <w:shd w:fill="auto" w:val="clear"/>
                <w:lang w:val="it-IT" w:eastAsia="it-IT" w:bidi="it-IT"/>
              </w:rPr>
              <w:t xml:space="preserve">OGGETTO: </w:t>
            </w:r>
            <w:r>
              <w:rPr>
                <w:rFonts w:eastAsia="Times New Roman" w:cs="Times New Roman" w:ascii="Palatino Linotype" w:hAnsi="Palatino Linotype"/>
                <w:b/>
                <w:bCs/>
                <w:color w:val="000000"/>
                <w:kern w:val="0"/>
                <w:sz w:val="20"/>
                <w:szCs w:val="20"/>
                <w:shd w:fill="auto" w:val="clear"/>
                <w:lang w:val="it-IT" w:eastAsia="it-IT" w:bidi="it-IT"/>
              </w:rPr>
              <w:t xml:space="preserve">ISTANZA per l’ottenimento </w:t>
            </w:r>
            <w:r>
              <w:rPr>
                <w:rFonts w:eastAsia="Times New Roman" w:cs="Times New Roman" w:ascii="Palatino Linotype" w:hAnsi="Palatino Linotype"/>
                <w:b/>
                <w:bCs/>
                <w:color w:val="000000"/>
                <w:kern w:val="0"/>
                <w:sz w:val="20"/>
                <w:szCs w:val="20"/>
                <w:shd w:fill="auto" w:val="clear"/>
                <w:lang w:val="it-IT" w:eastAsia="it-IT" w:bidi="it-IT"/>
              </w:rPr>
              <w:t xml:space="preserve">di </w:t>
            </w:r>
            <w:r>
              <w:rPr>
                <w:rFonts w:eastAsia="Times New Roman" w:cs="Times New Roman" w:ascii="Palatino Linotype" w:hAnsi="Palatino Linotype"/>
                <w:b/>
                <w:bCs/>
                <w:color w:val="000000"/>
                <w:kern w:val="0"/>
                <w:sz w:val="20"/>
                <w:szCs w:val="20"/>
                <w:shd w:fill="auto" w:val="clear"/>
                <w:lang w:val="it-IT" w:eastAsia="it-IT" w:bidi="it-IT"/>
              </w:rPr>
              <w:t xml:space="preserve">AUTORIZZAZIONE </w:t>
            </w:r>
            <w:r>
              <w:rPr>
                <w:rFonts w:eastAsia="Times New Roman" w:cs="Times New Roman" w:ascii="Palatino Linotype" w:hAnsi="Palatino Linotype"/>
                <w:b/>
                <w:bCs/>
                <w:color w:val="000000"/>
                <w:kern w:val="0"/>
                <w:sz w:val="20"/>
                <w:szCs w:val="20"/>
                <w:shd w:fill="auto" w:val="clear"/>
                <w:lang w:val="it-IT" w:eastAsia="it-IT" w:bidi="it-IT"/>
              </w:rPr>
              <w:t>IN AREE PROTETTE</w:t>
            </w:r>
          </w:p>
          <w:p>
            <w:pPr>
              <w:pStyle w:val="AxNormal"/>
              <w:widowControl/>
              <w:suppressAutoHyphens w:val="true"/>
              <w:overflowPunct w:val="false"/>
              <w:autoSpaceDE w:val="false"/>
              <w:bidi w:val="0"/>
              <w:spacing w:lineRule="atLeast" w:line="239"/>
              <w:ind w:left="0" w:right="227" w:hanging="0"/>
              <w:jc w:val="both"/>
              <w:textAlignment w:val="baseline"/>
              <w:rPr>
                <w:rFonts w:ascii="Palatino Linotype" w:hAnsi="Palatino Linotype" w:eastAsia="Times New Roman" w:cs="Times New Roman"/>
                <w:b/>
                <w:b/>
                <w:bCs/>
                <w:color w:val="000000"/>
                <w:kern w:val="0"/>
                <w:sz w:val="20"/>
                <w:szCs w:val="20"/>
                <w:u w:val="single"/>
                <w:shd w:fill="FFFF00" w:val="clear"/>
                <w:lang w:val="it-IT" w:eastAsia="it-IT" w:bidi="it-IT"/>
              </w:rPr>
            </w:pPr>
            <w:r>
              <w:rPr>
                <w:rFonts w:eastAsia="Times New Roman" w:cs="Times New Roman" w:ascii="Palatino Linotype" w:hAnsi="Palatino Linotype"/>
                <w:b/>
                <w:bCs/>
                <w:color w:val="000000"/>
                <w:kern w:val="0"/>
                <w:sz w:val="20"/>
                <w:szCs w:val="20"/>
                <w:u w:val="single"/>
                <w:shd w:fill="FFFF00" w:val="clear"/>
                <w:lang w:val="it-IT" w:eastAsia="it-IT" w:bidi="it-IT"/>
              </w:rPr>
            </w:r>
          </w:p>
          <w:p>
            <w:pPr>
              <w:pStyle w:val="Normal"/>
              <w:spacing w:lineRule="auto" w:line="360"/>
              <w:rPr>
                <w:rFonts w:ascii="Palatino Linotype" w:hAnsi="Palatino Linotype"/>
                <w:lang w:val="it-IT"/>
              </w:rPr>
            </w:pPr>
            <w:r>
              <w:rPr>
                <w:rFonts w:cs="Arial" w:ascii="Palatino Linotype" w:hAnsi="Palatino Linotype"/>
                <w:b/>
                <w:bCs/>
                <w:szCs w:val="16"/>
                <w:lang w:val="it-IT"/>
              </w:rPr>
              <w:t>CODICE CONTRASSEGNO (14 CIFRE)</w:t>
            </w:r>
            <w:r>
              <w:rPr>
                <w:rFonts w:cs="Arial" w:ascii="Palatino Linotype" w:hAnsi="Palatino Linotype"/>
                <w:szCs w:val="16"/>
                <w:lang w:val="it-IT"/>
              </w:rPr>
              <w:t>……………………………………</w:t>
            </w:r>
            <w:r>
              <w:rPr>
                <w:rFonts w:cs="Arial" w:ascii="Palatino Linotype" w:hAnsi="Palatino Linotype"/>
                <w:szCs w:val="16"/>
                <w:lang w:val="it-IT"/>
              </w:rPr>
              <w:t>DEL</w:t>
            </w:r>
            <w:r>
              <w:rPr>
                <w:rFonts w:cs="Arial" w:ascii="Palatino Linotype" w:hAnsi="Palatino Linotype"/>
                <w:szCs w:val="16"/>
                <w:lang w:val="it-IT"/>
              </w:rPr>
              <w:t xml:space="preserve"> …………………………..</w:t>
            </w:r>
          </w:p>
          <w:p>
            <w:pPr>
              <w:pStyle w:val="Corpodeltesto3"/>
              <w:jc w:val="center"/>
              <w:rPr>
                <w:rFonts w:ascii="Palatino Linotype" w:hAnsi="Palatino Linotype"/>
                <w:b/>
                <w:b/>
                <w:bCs/>
                <w:shd w:fill="FFFF00" w:val="clear"/>
                <w:lang w:val="it-IT"/>
              </w:rPr>
            </w:pPr>
            <w:r>
              <w:rPr>
                <w:rFonts w:eastAsia="NSimSun" w:cs="Palatino Linotype" w:ascii="Palatino Linotype" w:hAnsi="Palatino Linotype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shd w:fill="auto" w:val="clear"/>
                <w:lang w:val="it-IT" w:eastAsia="zh-CN" w:bidi="hi-IN"/>
              </w:rPr>
              <w:t xml:space="preserve">Qualora risulti necessario notificare </w:t>
            </w:r>
            <w:r>
              <w:rPr>
                <w:rFonts w:eastAsia="NSimSun" w:cs="Palatino Linotype" w:ascii="Palatino Linotype" w:hAnsi="Palatino Linotype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shd w:fill="auto" w:val="clear"/>
                <w:lang w:val="it-IT" w:eastAsia="zh-CN" w:bidi="hi-IN"/>
              </w:rPr>
              <w:t>Il provvedimento Autorizzativo</w:t>
            </w:r>
            <w:r>
              <w:rPr>
                <w:rFonts w:eastAsia="NSimSun" w:cs="Palatino Linotype" w:ascii="Palatino Linotype" w:hAnsi="Palatino Linotype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shd w:fill="auto" w:val="clear"/>
                <w:lang w:val="it-IT" w:eastAsia="zh-CN" w:bidi="hi-IN"/>
              </w:rPr>
              <w:t xml:space="preserve"> in copia conforme  all’originale in formato cartaceo</w:t>
            </w:r>
          </w:p>
          <w:p>
            <w:pPr>
              <w:pStyle w:val="Corpodeltesto3"/>
              <w:jc w:val="center"/>
              <w:rPr>
                <w:rFonts w:ascii="Palatino Linotype" w:hAnsi="Palatino Linotype"/>
                <w:shd w:fill="auto" w:val="clear"/>
                <w:lang w:val="it-IT"/>
              </w:rPr>
            </w:pPr>
            <w:r>
              <w:rPr>
                <w:rFonts w:ascii="Palatino Linotype" w:hAnsi="Palatino Linotype"/>
                <w:shd w:fill="auto" w:val="clear"/>
                <w:lang w:val="it-IT"/>
              </w:rPr>
              <w:t>DICHIARA</w:t>
            </w:r>
          </w:p>
          <w:p>
            <w:pPr>
              <w:pStyle w:val="Corpodeltesto3"/>
              <w:rPr>
                <w:rFonts w:ascii="Palatino Linotype" w:hAnsi="Palatino Linotype"/>
                <w:lang w:val="it-IT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Palatino Linotype" w:hAnsi="Palatino Linotype"/>
                <w:lang w:val="it-IT"/>
              </w:rPr>
              <w:instrText> FORMCHECKBOX </w:instrText>
            </w:r>
            <w:r>
              <w:rPr>
                <w:rFonts w:ascii="Palatino Linotype" w:hAnsi="Palatino Linotype"/>
                <w:lang w:val="it-IT"/>
              </w:rPr>
              <w:fldChar w:fldCharType="separate"/>
            </w:r>
            <w:bookmarkStart w:id="8" w:name="__Fieldmark__230_1699318680"/>
            <w:bookmarkStart w:id="9" w:name="__Fieldmark__230_1699318680"/>
            <w:bookmarkEnd w:id="9"/>
            <w:r>
              <w:rPr>
                <w:rFonts w:ascii="Palatino Linotype" w:hAnsi="Palatino Linotype"/>
                <w:lang w:val="it-IT"/>
              </w:rPr>
            </w:r>
            <w:r>
              <w:rPr>
                <w:rFonts w:ascii="Palatino Linotype" w:hAnsi="Palatino Linotype"/>
                <w:lang w:val="it-IT"/>
              </w:rPr>
              <w:fldChar w:fldCharType="end"/>
            </w:r>
            <w:r>
              <w:rPr>
                <w:rFonts w:cs="Arial" w:ascii="Palatino Linotype" w:hAnsi="Palatino Linotype"/>
                <w:b w:val="false"/>
                <w:iCs/>
                <w:sz w:val="16"/>
                <w:szCs w:val="16"/>
                <w:lang w:val="it-IT"/>
              </w:rPr>
              <w:t xml:space="preserve"> </w:t>
            </w:r>
            <w:r>
              <w:rPr>
                <w:rFonts w:cs="Arial" w:ascii="Palatino Linotype" w:hAnsi="Palatino Linotype"/>
                <w:b w:val="false"/>
                <w:iCs/>
                <w:sz w:val="20"/>
                <w:szCs w:val="16"/>
                <w:lang w:val="it-IT"/>
              </w:rPr>
              <w:t>di aver provveduto all’assolvimento dell’imposta di bollo ai sensi del dpr 642 del 26/10/1972</w:t>
            </w:r>
            <w:r>
              <w:rPr>
                <w:rFonts w:cs="Arial" w:ascii="Palatino Linotype" w:hAnsi="Palatino Linotype"/>
                <w:b w:val="false"/>
                <w:sz w:val="20"/>
                <w:szCs w:val="16"/>
                <w:lang w:val="it-IT"/>
              </w:rPr>
              <w:t xml:space="preserve"> s.m.i. nella misura di euro</w:t>
            </w:r>
            <w:r>
              <w:rPr>
                <w:rFonts w:cs="Arial" w:ascii="Palatino Linotype" w:hAnsi="Palatino Linotype"/>
                <w:b w:val="false"/>
                <w:sz w:val="20"/>
                <w:szCs w:val="16"/>
                <w:shd w:fill="auto" w:val="clear"/>
                <w:lang w:val="it-IT"/>
              </w:rPr>
              <w:t xml:space="preserve"> </w:t>
            </w:r>
            <w:r>
              <w:rPr>
                <w:rFonts w:cs="Arial" w:ascii="Palatino Linotype" w:hAnsi="Palatino Linotype"/>
                <w:b/>
                <w:bCs/>
                <w:sz w:val="20"/>
                <w:szCs w:val="20"/>
                <w:shd w:fill="auto" w:val="clear"/>
                <w:lang w:val="it-IT"/>
              </w:rPr>
              <w:t>16,00</w:t>
            </w:r>
            <w:r>
              <w:rPr>
                <w:rFonts w:cs="Arial" w:ascii="Palatino Linotype" w:hAnsi="Palatino Linotype"/>
                <w:b w:val="false"/>
                <w:sz w:val="20"/>
                <w:szCs w:val="16"/>
                <w:shd w:fill="auto" w:val="clear"/>
                <w:lang w:val="it-IT"/>
              </w:rPr>
              <w:t xml:space="preserve">, </w:t>
            </w:r>
            <w:r>
              <w:rPr>
                <w:rFonts w:cs="Arial" w:ascii="Palatino Linotype" w:hAnsi="Palatino Linotype"/>
                <w:b w:val="false"/>
                <w:sz w:val="20"/>
                <w:szCs w:val="16"/>
                <w:u w:val="single"/>
                <w:shd w:fill="auto" w:val="clear"/>
                <w:lang w:val="it-IT"/>
              </w:rPr>
              <w:t>m</w:t>
            </w:r>
            <w:r>
              <w:rPr>
                <w:rFonts w:cs="Arial" w:ascii="Palatino Linotype" w:hAnsi="Palatino Linotype"/>
                <w:b w:val="false"/>
                <w:sz w:val="20"/>
                <w:szCs w:val="16"/>
                <w:u w:val="single"/>
                <w:lang w:val="it-IT"/>
              </w:rPr>
              <w:t>ediante contrassegno presso intermediario convenzionato con l’Agenzia delle Entrate</w:t>
            </w:r>
            <w:r>
              <w:rPr>
                <w:rFonts w:cs="Arial" w:ascii="Palatino Linotype" w:hAnsi="Palatino Linotype"/>
                <w:b w:val="false"/>
                <w:sz w:val="20"/>
                <w:szCs w:val="16"/>
                <w:lang w:val="it-IT"/>
              </w:rPr>
              <w:t xml:space="preserve">  (di cui si allega scansione)</w:t>
            </w:r>
          </w:p>
          <w:p>
            <w:pPr>
              <w:pStyle w:val="Normal"/>
              <w:widowControl/>
              <w:suppressAutoHyphens w:val="true"/>
              <w:autoSpaceDE w:val="false"/>
              <w:bidi w:val="0"/>
              <w:ind w:left="0" w:right="0" w:hanging="0"/>
              <w:jc w:val="center"/>
              <w:rPr>
                <w:rFonts w:ascii="Palatino Linotype" w:hAnsi="Palatino Linotype" w:eastAsia="Times New Roman" w:cs="Times New Roman"/>
                <w:b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it-IT" w:eastAsia="it-IT" w:bidi="it-IT"/>
              </w:rPr>
            </w:pPr>
            <w:r>
              <w:rPr>
                <w:rFonts w:eastAsia="Times New Roman" w:cs="Times New Roman" w:ascii="Palatino Linotype" w:hAnsi="Palatino Linotype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it-IT" w:eastAsia="it-IT" w:bidi="it-IT"/>
              </w:rPr>
              <w:t xml:space="preserve">  </w:t>
            </w:r>
            <w:r>
              <w:rPr>
                <w:rFonts w:eastAsia="Times New Roman" w:cs="Times New Roman" w:ascii="Palatino Linotype" w:hAnsi="Palatino Linotype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val="it-IT" w:eastAsia="it-IT" w:bidi="it-IT"/>
              </w:rPr>
              <w:tab/>
              <w:tab/>
              <w:tab/>
              <w:tab/>
              <w:tab/>
              <w:tab/>
              <w:t xml:space="preserve">    </w:t>
              <w:tab/>
              <w:tab/>
              <w:t xml:space="preserve">  </w:t>
              <w:tab/>
              <w:tab/>
            </w:r>
          </w:p>
          <w:p>
            <w:pPr>
              <w:pStyle w:val="Normal"/>
              <w:widowControl/>
              <w:jc w:val="both"/>
              <w:rPr>
                <w:rFonts w:ascii="Palatino Linotype" w:hAnsi="Palatino Linotype" w:eastAsia="Times New Roman" w:cs="Times New Roman"/>
                <w:b/>
                <w:b/>
                <w:bCs/>
                <w:color w:val="000000"/>
                <w:kern w:val="0"/>
                <w:sz w:val="20"/>
                <w:szCs w:val="20"/>
                <w:shd w:fill="auto" w:val="clear"/>
                <w:lang w:val="it-IT" w:eastAsia="it-IT" w:bidi="it-IT"/>
              </w:rPr>
            </w:pPr>
            <w:r>
              <w:rPr>
                <w:rFonts w:eastAsia="Times New Roman" w:cs="Times New Roman" w:ascii="Palatino Linotype" w:hAnsi="Palatino Linotype"/>
                <w:b/>
                <w:bCs/>
                <w:color w:val="000000"/>
                <w:kern w:val="0"/>
                <w:sz w:val="20"/>
                <w:szCs w:val="20"/>
                <w:shd w:fill="auto" w:val="clear"/>
                <w:lang w:val="it-IT" w:eastAsia="it-IT" w:bidi="it-IT"/>
              </w:rPr>
              <w:t xml:space="preserve">OGGETTO: </w:t>
            </w:r>
            <w:r>
              <w:rPr>
                <w:rFonts w:eastAsia="Times New Roman" w:cs="Times New Roman" w:ascii="Palatino Linotype" w:hAnsi="Palatino Linotype"/>
                <w:b/>
                <w:bCs/>
                <w:color w:val="000000"/>
                <w:kern w:val="0"/>
                <w:sz w:val="20"/>
                <w:szCs w:val="20"/>
                <w:shd w:fill="auto" w:val="clear"/>
                <w:lang w:val="it-IT" w:eastAsia="it-IT" w:bidi="it-IT"/>
              </w:rPr>
              <w:t xml:space="preserve">RILASCIO </w:t>
            </w:r>
            <w:r>
              <w:rPr>
                <w:rFonts w:eastAsia="Times New Roman" w:cs="Times New Roman" w:ascii="Palatino Linotype" w:hAnsi="Palatino Linotype"/>
                <w:b/>
                <w:bCs/>
                <w:color w:val="000000"/>
                <w:kern w:val="0"/>
                <w:sz w:val="20"/>
                <w:szCs w:val="20"/>
                <w:shd w:fill="auto" w:val="clear"/>
                <w:lang w:val="it-IT" w:eastAsia="it-IT" w:bidi="it-IT"/>
              </w:rPr>
              <w:t>COPIA CONFORME DELL’</w:t>
            </w:r>
            <w:r>
              <w:rPr>
                <w:rFonts w:eastAsia="Times New Roman" w:cs="Times New Roman" w:ascii="Palatino Linotype" w:hAnsi="Palatino Linotype"/>
                <w:b/>
                <w:bCs/>
                <w:color w:val="000000"/>
                <w:kern w:val="0"/>
                <w:sz w:val="20"/>
                <w:szCs w:val="20"/>
                <w:shd w:fill="auto" w:val="clear"/>
                <w:lang w:val="it-IT" w:eastAsia="it-IT" w:bidi="it-IT"/>
              </w:rPr>
              <w:t xml:space="preserve">AUTORIZZAZIONE  </w:t>
            </w:r>
          </w:p>
          <w:p>
            <w:pPr>
              <w:pStyle w:val="AxNormal"/>
              <w:widowControl/>
              <w:suppressAutoHyphens w:val="true"/>
              <w:overflowPunct w:val="false"/>
              <w:autoSpaceDE w:val="false"/>
              <w:bidi w:val="0"/>
              <w:spacing w:lineRule="atLeast" w:line="239"/>
              <w:ind w:left="0" w:right="227" w:hanging="0"/>
              <w:jc w:val="both"/>
              <w:textAlignment w:val="baseline"/>
              <w:rPr>
                <w:rFonts w:ascii="Palatino Linotype" w:hAnsi="Palatino Linotype" w:eastAsia="Times New Roman" w:cs="Times New Roman"/>
                <w:b/>
                <w:b/>
                <w:bCs/>
                <w:color w:val="000000"/>
                <w:kern w:val="0"/>
                <w:sz w:val="20"/>
                <w:szCs w:val="20"/>
                <w:u w:val="single"/>
                <w:shd w:fill="FFFF00" w:val="clear"/>
                <w:lang w:val="it-IT" w:eastAsia="it-IT" w:bidi="it-IT"/>
              </w:rPr>
            </w:pPr>
            <w:r>
              <w:rPr>
                <w:rFonts w:eastAsia="Times New Roman" w:cs="Times New Roman" w:ascii="Palatino Linotype" w:hAnsi="Palatino Linotype"/>
                <w:b/>
                <w:bCs/>
                <w:color w:val="000000"/>
                <w:kern w:val="0"/>
                <w:sz w:val="20"/>
                <w:szCs w:val="20"/>
                <w:u w:val="single"/>
                <w:shd w:fill="FFFF00" w:val="clear"/>
                <w:lang w:val="it-IT" w:eastAsia="it-IT" w:bidi="it-IT"/>
              </w:rPr>
            </w:r>
          </w:p>
          <w:p>
            <w:pPr>
              <w:pStyle w:val="Normal"/>
              <w:spacing w:lineRule="auto" w:line="360"/>
              <w:rPr>
                <w:rFonts w:ascii="Palatino Linotype" w:hAnsi="Palatino Linotype" w:cs="Arial"/>
                <w:szCs w:val="16"/>
                <w:lang w:val="it-IT"/>
              </w:rPr>
            </w:pPr>
            <w:r>
              <w:rPr>
                <w:rFonts w:cs="Arial" w:ascii="Palatino Linotype" w:hAnsi="Palatino Linotype"/>
                <w:b/>
                <w:bCs/>
                <w:szCs w:val="16"/>
                <w:lang w:val="it-IT"/>
              </w:rPr>
              <w:t>CODICE CONTRASSEGNO (14 CIFRE)</w:t>
            </w:r>
            <w:r>
              <w:rPr>
                <w:rFonts w:cs="Arial" w:ascii="Palatino Linotype" w:hAnsi="Palatino Linotype"/>
                <w:szCs w:val="16"/>
                <w:lang w:val="it-IT"/>
              </w:rPr>
              <w:t>……………………………………</w:t>
            </w:r>
            <w:r>
              <w:rPr>
                <w:rFonts w:cs="Arial" w:ascii="Palatino Linotype" w:hAnsi="Palatino Linotype"/>
                <w:szCs w:val="16"/>
                <w:lang w:val="it-IT"/>
              </w:rPr>
              <w:t>DEL</w:t>
            </w:r>
            <w:r>
              <w:rPr>
                <w:rFonts w:cs="Arial" w:ascii="Palatino Linotype" w:hAnsi="Palatino Linotype"/>
                <w:szCs w:val="16"/>
                <w:lang w:val="it-IT"/>
              </w:rPr>
              <w:t xml:space="preserve"> …………………………..</w:t>
            </w:r>
          </w:p>
          <w:p>
            <w:pPr>
              <w:pStyle w:val="Normal"/>
              <w:spacing w:lineRule="auto" w:line="360"/>
              <w:rPr>
                <w:rFonts w:ascii="Palatino Linotype" w:hAnsi="Palatino Linotype" w:cs="Arial"/>
                <w:szCs w:val="16"/>
                <w:lang w:val="it-IT"/>
              </w:rPr>
            </w:pPr>
            <w:r>
              <w:rPr>
                <w:rFonts w:cs="Arial" w:ascii="Palatino Linotype" w:hAnsi="Palatino Linotype"/>
                <w:szCs w:val="16"/>
                <w:lang w:val="it-IT"/>
              </w:rPr>
            </w:r>
          </w:p>
        </w:tc>
      </w:tr>
      <w:tr>
        <w:trPr>
          <w:trHeight w:val="535" w:hRule="atLeast"/>
          <w:cantSplit w:val="true"/>
        </w:trPr>
        <w:tc>
          <w:tcPr>
            <w:tcW w:w="9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2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ind w:left="-2" w:right="0" w:hanging="0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Arial" w:hAnsi="Arial"/>
              </w:rPr>
              <w:instrText> FORMCHECKBOX </w:instrText>
            </w:r>
            <w:r>
              <w:rPr>
                <w:rFonts w:ascii="Arial" w:hAnsi="Arial"/>
              </w:rPr>
              <w:fldChar w:fldCharType="separate"/>
            </w:r>
            <w:bookmarkStart w:id="10" w:name="__Fieldmark__275_1699318680"/>
            <w:bookmarkStart w:id="11" w:name="__Fieldmark__275_1699318680"/>
            <w:bookmarkEnd w:id="11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cs="Arial" w:ascii="Arial" w:hAnsi="Arial"/>
                <w:sz w:val="16"/>
                <w:szCs w:val="16"/>
              </w:rPr>
              <w:t xml:space="preserve"> di essere a conoscenza che l’Autorità competente potrà effettuare controlli e pertanto si impegna a conservare il presente documento e a renderlo disponibile ai fini dei successivi controlli.</w:t>
            </w:r>
          </w:p>
          <w:p>
            <w:pPr>
              <w:pStyle w:val="Normal"/>
              <w:ind w:left="-2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9360" w:type="dxa"/>
            <w:gridSpan w:val="9"/>
            <w:tcBorders>
              <w:top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left="0" w:right="0" w:hanging="0"/>
              <w:rPr>
                <w:rFonts w:ascii="Arial" w:hAnsi="Arial" w:cs="Arial"/>
                <w:sz w:val="16"/>
                <w:szCs w:val="16"/>
                <w:shd w:fill="auto" w:val="clear"/>
              </w:rPr>
            </w:pPr>
            <w:r>
              <w:rPr>
                <w:rFonts w:cs="Arial" w:ascii="Arial" w:hAnsi="Arial"/>
                <w:sz w:val="16"/>
                <w:szCs w:val="16"/>
                <w:shd w:fill="auto" w:val="clear"/>
              </w:rPr>
              <w:t>AVVERTENZE:</w:t>
            </w:r>
          </w:p>
        </w:tc>
        <w:tc>
          <w:tcPr>
            <w:tcW w:w="4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9360" w:type="dxa"/>
            <w:gridSpan w:val="9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jc w:val="both"/>
              <w:rPr>
                <w:rFonts w:ascii="Arial" w:hAnsi="Arial" w:cs="Arial"/>
                <w:b w:val="false"/>
                <w:b w:val="false"/>
                <w:bCs w:val="false"/>
                <w:sz w:val="16"/>
                <w:szCs w:val="16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  <w:shd w:fill="auto" w:val="clear"/>
              </w:rPr>
              <w:t>Il presente modello deve essere debitamente compilato  e sottoscritto con firma digitale del/dei dichiarante/dichiaranti; o del procuratore speciale</w:t>
            </w:r>
          </w:p>
          <w:p>
            <w:pPr>
              <w:pStyle w:val="Normal"/>
              <w:numPr>
                <w:ilvl w:val="0"/>
                <w:numId w:val="0"/>
              </w:numPr>
              <w:ind w:left="72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16"/>
                <w:szCs w:val="16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  <w:shd w:fill="auto" w:val="clear"/>
              </w:rPr>
              <w:t>oppure</w:t>
            </w:r>
          </w:p>
          <w:p>
            <w:pPr>
              <w:pStyle w:val="Normal"/>
              <w:numPr>
                <w:ilvl w:val="0"/>
                <w:numId w:val="2"/>
              </w:numPr>
              <w:jc w:val="both"/>
              <w:rPr>
                <w:rFonts w:ascii="Arial" w:hAnsi="Arial" w:cs="Arial"/>
                <w:b w:val="false"/>
                <w:b w:val="false"/>
                <w:bCs w:val="false"/>
                <w:sz w:val="16"/>
                <w:szCs w:val="16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  <w:shd w:fill="auto" w:val="clear"/>
              </w:rPr>
              <w:t>Il presente modello deve essere debitamente compilato  e sottoscritto su formato cartaceo e scansionato allegando documento di identità</w:t>
            </w:r>
          </w:p>
          <w:p>
            <w:pPr>
              <w:pStyle w:val="Normal"/>
              <w:jc w:val="both"/>
              <w:rPr>
                <w:rFonts w:ascii="Arial" w:hAnsi="Arial" w:cs="Arial"/>
                <w:b w:val="false"/>
                <w:b w:val="false"/>
                <w:bCs w:val="false"/>
                <w:sz w:val="16"/>
                <w:szCs w:val="16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  <w:shd w:fill="auto" w:val="clear"/>
              </w:rPr>
            </w:r>
          </w:p>
        </w:tc>
        <w:tc>
          <w:tcPr>
            <w:tcW w:w="4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9360" w:type="dxa"/>
            <w:gridSpan w:val="9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INFORMATIVA PRIVACY</w:t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>La Città metropolitana di Torino tratta tutti i dati personali in modo lecito, corretto e trasparente.</w:t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>Con questa informativa si forniscono le informazioni sul trattamento dei dati previste dal Regolamento UE 2016/679 (Regolamento Generale sulla Protezione dei dati – GDPR) e del Decreto Legislativo 196/2003 (Codice in materia di protezione dei dati personali), modificato dal Decreto legislativo 101/2018.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 xml:space="preserve">Titolare del trattamento e Responsabile della Protezione Dati </w:t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>Il Titolare del trattamento è la Città metropolitana di Torino, con sede legale in Corso Inghilterra 7 a</w:t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>Torino, centralino 011 8612111, protocollo@cert.cittametropolitana.torino.it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>Responsabile della Protezione Dati (Data Protection Officer – DPO) :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>dpo @cittametropolitana.torino.it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>Finalità del trattamento</w:t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>I dati raccolti saranno trattati per rispondere alle diverse richieste presentate all’Ufficio Relazioni con il Pubblico (informazioni, accesso agli atti, reclami/segnalazioni), nell'esecuzione dei propri compiti di interesse pubblico o comunque connessi all'esercizio dei propri pubblici poteri.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>Comunicazione e diffusione dei dati</w:t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>I dati raccolti saranno trattati dal personale della Città metropolitana di Torino o da soggetti da questa incaricati e potranno essere oggetto di comunicazione ad altri enti pubblici competenti in merito alla richiesta. I dati non saranno trasferiti a Paesi terzi e non saranno oggetto di diffusione online.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>Conservazione dei dati</w:t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>I dati raccolti saranno conservati nel rispetto delle norme sulla conservazione della documentazione amministrativa. I dati non saranno in alcun modo oggetto di processi decisionali automatizzati.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>Obbligo di comunicazione dei dati</w:t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>La comunicazione dei dati presenti nei campi contrassegnati da asterisco è obbligatoria e il loro mancato inserimento non consente di dare corso alla richiesta. Invece, il rilascio dei dati presenti nei campi non contrassegnati da asterisco, pur potendo risultare utile nella gestione del procedimento, è facoltativo e la loro mancata indicazione non pregiudica il completamento della richiesta.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>Diritti dell’interessato</w:t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Palatino Linotype" w:hAnsi="Palatino Linotype"/>
                <w:b w:val="false"/>
                <w:bCs w:val="false"/>
                <w:sz w:val="20"/>
                <w:szCs w:val="20"/>
              </w:rPr>
              <w:t xml:space="preserve">Gli interessati hanno il diritto di chiedere al Titolare del trattamento l'accesso ai dati personali e la rettifica o la cancellazione degli stessi o la limitazione del trattamento che li riguarda o di opporsi al loro trattamento (articoli 15-22 del GDPR), oltre al diritto della portabilità dei dati. </w:t>
            </w:r>
          </w:p>
          <w:p>
            <w:pPr>
              <w:pStyle w:val="Normal"/>
              <w:widowControl w:val="false"/>
              <w:overflowPunct w:val="true"/>
              <w:jc w:val="both"/>
              <w:textAlignment w:val="auto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cs="Arial" w:ascii="Palatino Linotype" w:hAnsi="Palatino Linotype"/>
                <w:b w:val="false"/>
                <w:bCs w:val="false"/>
                <w:sz w:val="20"/>
                <w:szCs w:val="20"/>
              </w:rPr>
              <w:t xml:space="preserve">Inoltre gli interessati hanno il diritto di proporre reclamo all'Autorità di controllo contattando il responsabile </w:t>
            </w:r>
            <w:r>
              <w:rPr>
                <w:rFonts w:cs="Arial" w:ascii="Palatino Linotype" w:hAnsi="Palatino Linotype"/>
                <w:b w:val="false"/>
                <w:bCs w:val="false"/>
                <w:sz w:val="20"/>
                <w:szCs w:val="20"/>
              </w:rPr>
              <w:t>della protezione dei dati presso il Garante per la protezione dei dati personali.</w:t>
            </w:r>
          </w:p>
        </w:tc>
        <w:tc>
          <w:tcPr>
            <w:tcW w:w="4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709" w:footer="72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>
        <w:rFonts w:cs="Arial" w:ascii="Arial" w:hAnsi="Arial"/>
        <w:sz w:val="16"/>
        <w:szCs w:val="16"/>
      </w:rPr>
      <w:t xml:space="preserve">Pag. </w:t>
    </w:r>
    <w:r>
      <w:rPr>
        <w:rStyle w:val="Numerodipagina"/>
        <w:rFonts w:cs="Arial" w:ascii="Arial" w:hAnsi="Arial"/>
        <w:sz w:val="16"/>
        <w:szCs w:val="16"/>
      </w:rPr>
      <w:fldChar w:fldCharType="begin"/>
    </w:r>
    <w:r>
      <w:rPr>
        <w:rStyle w:val="Numerodipagina"/>
        <w:sz w:val="16"/>
        <w:szCs w:val="16"/>
        <w:rFonts w:cs="Arial" w:ascii="Arial" w:hAnsi="Arial"/>
      </w:rPr>
      <w:instrText> PAGE </w:instrText>
    </w:r>
    <w:r>
      <w:rPr>
        <w:rStyle w:val="Numerodipagina"/>
        <w:sz w:val="16"/>
        <w:szCs w:val="16"/>
        <w:rFonts w:cs="Arial" w:ascii="Arial" w:hAnsi="Arial"/>
      </w:rPr>
      <w:fldChar w:fldCharType="separate"/>
    </w:r>
    <w:r>
      <w:rPr>
        <w:rStyle w:val="Numerodipagina"/>
        <w:sz w:val="16"/>
        <w:szCs w:val="16"/>
        <w:rFonts w:cs="Arial" w:ascii="Arial" w:hAnsi="Arial"/>
      </w:rPr>
      <w:t>2</w:t>
    </w:r>
    <w:r>
      <w:rPr>
        <w:rStyle w:val="Numerodipagina"/>
        <w:sz w:val="16"/>
        <w:szCs w:val="16"/>
        <w:rFonts w:cs="Arial" w:ascii="Arial" w:hAnsi="Arial"/>
      </w:rPr>
      <w:fldChar w:fldCharType="end"/>
    </w:r>
    <w:r>
      <w:rPr>
        <w:rStyle w:val="Numerodipagina"/>
        <w:rFonts w:cs="Arial" w:ascii="Arial" w:hAnsi="Arial"/>
        <w:sz w:val="16"/>
        <w:szCs w:val="16"/>
      </w:rPr>
      <w:t>/</w:t>
    </w:r>
    <w:r>
      <w:rPr>
        <w:rStyle w:val="Numerodipagina"/>
        <w:rFonts w:cs="Arial" w:ascii="Arial" w:hAnsi="Arial"/>
        <w:sz w:val="16"/>
        <w:szCs w:val="16"/>
      </w:rPr>
      <w:fldChar w:fldCharType="begin"/>
    </w:r>
    <w:r>
      <w:rPr>
        <w:rStyle w:val="Numerodipagina"/>
        <w:sz w:val="16"/>
        <w:szCs w:val="16"/>
        <w:rFonts w:cs="Arial" w:ascii="Arial" w:hAnsi="Arial"/>
      </w:rPr>
      <w:instrText> NUMPAGES \* ARABIC </w:instrText>
    </w:r>
    <w:r>
      <w:rPr>
        <w:rStyle w:val="Numerodipagina"/>
        <w:sz w:val="16"/>
        <w:szCs w:val="16"/>
        <w:rFonts w:cs="Arial" w:ascii="Arial" w:hAnsi="Arial"/>
      </w:rPr>
      <w:fldChar w:fldCharType="separate"/>
    </w:r>
    <w:r>
      <w:rPr>
        <w:rStyle w:val="Numerodipagina"/>
        <w:sz w:val="16"/>
        <w:szCs w:val="16"/>
        <w:rFonts w:cs="Arial" w:ascii="Arial" w:hAnsi="Arial"/>
      </w:rPr>
      <w:t>2</w:t>
    </w:r>
    <w:r>
      <w:rPr>
        <w:rStyle w:val="Numerodipagina"/>
        <w:sz w:val="16"/>
        <w:szCs w:val="16"/>
        <w:rFonts w:cs="Arial"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16"/>
        <w:rFonts w:ascii="Arial" w:hAnsi="Arial" w:cs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rFonts w:ascii="Arial" w:hAnsi="Arial" w:cs="Arial"/>
      <w:b/>
      <w:bCs/>
      <w:sz w:val="18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17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outlineLvl w:val="2"/>
    </w:pPr>
    <w:rPr>
      <w:rFonts w:ascii="Arial" w:hAnsi="Arial" w:cs="Arial"/>
      <w:b/>
      <w:sz w:val="16"/>
      <w:szCs w:val="16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rFonts w:ascii="Arial" w:hAnsi="Arial" w:cs="Arial"/>
      <w:b/>
      <w:bCs/>
      <w:sz w:val="24"/>
    </w:rPr>
  </w:style>
  <w:style w:type="paragraph" w:styleId="Titolo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rFonts w:ascii="Arial" w:hAnsi="Arial" w:cs="Arial"/>
      <w:b/>
      <w:iCs/>
      <w:sz w:val="22"/>
      <w:szCs w:val="1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  <w:sz w:val="16"/>
      <w:szCs w:val="16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Numerodipagina">
    <w:name w:val="Numero di pagina"/>
    <w:basedOn w:val="Carpredefinitoparagrafo"/>
    <w:rPr/>
  </w:style>
  <w:style w:type="character" w:styleId="Xbe">
    <w:name w:val="_xbe"/>
    <w:basedOn w:val="Carpredefinitoparagrafo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ollegamentoInternetvisitato">
    <w:name w:val="Collegamento Internet visitato"/>
    <w:basedOn w:val="Carpredefinitoparagrafo"/>
    <w:rPr>
      <w:color w:val="800080"/>
      <w:u w:val="single"/>
    </w:rPr>
  </w:style>
  <w:style w:type="character" w:styleId="Enfasiforte">
    <w:name w:val="Enfasi forte"/>
    <w:basedOn w:val="Carpredefinitoparagrafo"/>
    <w:qFormat/>
    <w:rPr>
      <w:b/>
      <w:bCs/>
    </w:rPr>
  </w:style>
  <w:style w:type="character" w:styleId="Enfasi">
    <w:name w:val="Enfasi"/>
    <w:qFormat/>
    <w:rPr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>
      <w:sz w:val="24"/>
    </w:rPr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3">
    <w:name w:val="Corpo del testo 3"/>
    <w:basedOn w:val="Normal"/>
    <w:qFormat/>
    <w:pPr>
      <w:widowControl w:val="false"/>
      <w:autoSpaceDE w:val="false"/>
      <w:jc w:val="both"/>
    </w:pPr>
    <w:rPr>
      <w:rFonts w:ascii="Helvetica;Arial" w:hAnsi="Helvetica;Arial" w:cs="Helvetica;Arial"/>
      <w:b/>
      <w:bCs/>
      <w:color w:val="000000"/>
      <w:sz w:val="22"/>
      <w:szCs w:val="24"/>
      <w:lang w:val="en-US" w:eastAsia="it-IT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widowControl/>
      <w:tabs>
        <w:tab w:val="clear" w:pos="708"/>
        <w:tab w:val="left" w:pos="720" w:leader="none"/>
        <w:tab w:val="left" w:pos="2160" w:leader="none"/>
        <w:tab w:val="left" w:pos="360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9360" w:leader="none"/>
      </w:tabs>
      <w:overflowPunct w:val="false"/>
      <w:spacing w:lineRule="atLeast" w:line="286" w:before="38" w:after="38"/>
      <w:textAlignment w:val="baseline"/>
    </w:pPr>
    <w:rPr>
      <w:szCs w:val="20"/>
    </w:rPr>
  </w:style>
  <w:style w:type="paragraph" w:styleId="AxNormal">
    <w:name w:val="axNormal"/>
    <w:basedOn w:val="Normal"/>
    <w:qFormat/>
    <w:pPr>
      <w:widowControl/>
      <w:tabs>
        <w:tab w:val="clear" w:pos="708"/>
        <w:tab w:val="left" w:pos="720" w:leader="none"/>
        <w:tab w:val="left" w:pos="1440" w:leader="none"/>
        <w:tab w:val="left" w:pos="2160" w:leader="none"/>
      </w:tabs>
      <w:overflowPunct w:val="false"/>
      <w:spacing w:lineRule="atLeast" w:line="239"/>
      <w:textAlignment w:val="baseline"/>
    </w:pPr>
    <w:rPr>
      <w:szCs w:val="2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157</TotalTime>
  <Application>LibreOffice/7.2.6.2$Windows_X86_64 LibreOffice_project/b0ec3a565991f7569a5a7f5d24fed7f52653d754</Application>
  <AppVersion>15.0000</AppVersion>
  <Pages>2</Pages>
  <Words>680</Words>
  <Characters>4125</Characters>
  <CharactersWithSpaces>4836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2018-09-13T10:38:00Z</dcterms:created>
  <dc:creator>s-eusebi</dc:creator>
  <dc:description/>
  <dc:language>it-IT</dc:language>
  <cp:lastModifiedBy/>
  <cp:lastPrinted>1995-11-21T17:41:00Z</cp:lastPrinted>
  <dcterms:modified xsi:type="dcterms:W3CDTF">2023-07-11T15:48:50Z</dcterms:modified>
  <cp:revision>53</cp:revision>
  <dc:subject/>
  <dc:title>MODULO PER LA DICHIARAZIONE DI ASSOLVIMENTO DELL’IMPOSTA DI BOLLO</dc:title>
</cp:coreProperties>
</file>