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/>
      </w:pPr>
      <w:r>
        <w:rPr/>
        <w:tab/>
      </w:r>
    </w:p>
    <w:tbl>
      <w:tblPr>
        <w:tblW w:w="9798" w:type="dxa"/>
        <w:jc w:val="left"/>
        <w:tblInd w:w="-8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06"/>
        <w:gridCol w:w="4962"/>
        <w:gridCol w:w="2430"/>
      </w:tblGrid>
      <w:tr>
        <w:trPr>
          <w:trHeight w:val="690" w:hRule="atLeast"/>
          <w:cantSplit w:val="true"/>
        </w:trPr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jc w:val="center"/>
              <w:rPr>
                <w:b/>
                <w:b/>
                <w:bCs/>
                <w:sz w:val="28"/>
              </w:rPr>
            </w:pPr>
            <w:r>
              <w:rPr/>
              <w:drawing>
                <wp:inline distT="0" distB="0" distL="0" distR="0">
                  <wp:extent cx="1438275" cy="618490"/>
                  <wp:effectExtent l="0" t="0" r="0" b="0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00" t="-232" r="-100" b="-2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spacing w:before="40" w:after="40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RENDICONTAZIONE FINANZIARIA</w:t>
            </w:r>
          </w:p>
          <w:p>
            <w:pPr>
              <w:pStyle w:val="Intestazione"/>
              <w:spacing w:before="40" w:after="40"/>
              <w:jc w:val="center"/>
              <w:rPr/>
            </w:pPr>
            <w:r>
              <w:rPr/>
              <w:t>R.O.S.A. integrativo</w:t>
            </w:r>
            <w:r>
              <w:rPr>
                <w:b w:val="false"/>
                <w:bCs w:val="false"/>
              </w:rPr>
              <w:t xml:space="preserve"> 2019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rPr>
                <w:sz w:val="18"/>
              </w:rPr>
            </w:pPr>
            <w:r>
              <w:rPr>
                <w:sz w:val="18"/>
              </w:rPr>
              <w:t>Direzione Istruzione, pari opportunità, welfare</w:t>
            </w:r>
          </w:p>
          <w:p>
            <w:pPr>
              <w:pStyle w:val="Intestazione"/>
              <w:rPr>
                <w:sz w:val="18"/>
              </w:rPr>
            </w:pPr>
            <w:r>
              <w:rPr>
                <w:sz w:val="18"/>
              </w:rPr>
              <w:t>Ufficio Diritto allo Studio</w:t>
            </w:r>
          </w:p>
          <w:p>
            <w:pPr>
              <w:pStyle w:val="Intestazion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6" w:hRule="atLeast"/>
          <w:cantSplit w:val="true"/>
        </w:trPr>
        <w:tc>
          <w:tcPr>
            <w:tcW w:w="24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snapToGrid w:val="false"/>
              <w:jc w:val="center"/>
              <w:rPr>
                <w:rFonts w:ascii="Arial" w:hAnsi="Arial" w:cs="Arial"/>
                <w:i/>
                <w:i/>
                <w:sz w:val="28"/>
              </w:rPr>
            </w:pPr>
            <w:r>
              <w:rPr>
                <w:rFonts w:cs="Arial" w:ascii="Arial" w:hAnsi="Arial"/>
                <w:i/>
                <w:sz w:val="28"/>
              </w:rPr>
            </w:r>
          </w:p>
        </w:tc>
        <w:tc>
          <w:tcPr>
            <w:tcW w:w="49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snapToGrid w:val="false"/>
              <w:jc w:val="center"/>
              <w:rPr>
                <w:rFonts w:ascii="Arial" w:hAnsi="Arial" w:cs="Arial"/>
                <w:i/>
                <w:i/>
                <w:sz w:val="28"/>
              </w:rPr>
            </w:pPr>
            <w:r>
              <w:rPr>
                <w:rFonts w:cs="Arial" w:ascii="Arial" w:hAnsi="Arial"/>
                <w:i/>
                <w:sz w:val="28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Modello R.O.S.A. integrativo</w:t>
            </w:r>
          </w:p>
          <w:p>
            <w:pPr>
              <w:pStyle w:val="Intestazione"/>
              <w:rPr>
                <w:b/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COMUNE di …………………………………….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Nominativo referente ………………………………..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n. tel………………..     n. fax……………………….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E-mail………………………………………………..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>
          <w:b/>
        </w:rPr>
        <w:t>PIANO ANNUALE  2018 / A.S. 2018/2019</w:t>
      </w:r>
    </w:p>
    <w:p>
      <w:pPr>
        <w:pStyle w:val="Normal"/>
        <w:ind w:left="360" w:right="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SEZ. 1     </w:t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SERVIZIO DI ASSISTENZA SPECIALISTICA ALLIEVI DISABILI I° CICLO</w:t>
      </w:r>
    </w:p>
    <w:p>
      <w:pPr>
        <w:pStyle w:val="Corpodeltesto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tbl>
      <w:tblPr>
        <w:tblW w:w="5000" w:type="pct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1916"/>
        <w:gridCol w:w="1747"/>
        <w:gridCol w:w="1787"/>
        <w:gridCol w:w="1822"/>
      </w:tblGrid>
      <w:tr>
        <w:trPr>
          <w:trHeight w:val="847" w:hRule="atLeast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>Descrizione della spesa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>Modalità di gestione del servizio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Utenza servizio</w:t>
            </w:r>
            <w:r>
              <w:rPr>
                <w:rFonts w:cs="Times New Roman" w:ascii="Times New Roman" w:hAnsi="Times New Roman"/>
                <w:sz w:val="24"/>
              </w:rPr>
              <w:br/>
            </w:r>
            <w:r>
              <w:rPr>
                <w:rFonts w:cs="Times New Roman" w:ascii="Times New Roman" w:hAnsi="Times New Roman"/>
                <w:b/>
                <w:sz w:val="24"/>
              </w:rPr>
              <w:t>(N°)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Ordine di scuola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tolo3"/>
              <w:numPr>
                <w:ilvl w:val="2"/>
                <w:numId w:val="2"/>
              </w:numPr>
              <w:jc w:val="center"/>
              <w:rPr>
                <w:rFonts w:ascii="Times New Roman" w:hAnsi="Times New Roman" w:cs="Times New Roman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Cs w:val="24"/>
                <w:lang w:val="it-IT"/>
              </w:rPr>
              <w:t>Importo</w:t>
            </w:r>
          </w:p>
        </w:tc>
      </w:tr>
      <w:tr>
        <w:trPr/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INFANZIA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PRIMARIA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SECONDARIA 1° GRADO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</w:tbl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tbl>
      <w:tblPr>
        <w:tblW w:w="6974" w:type="dxa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7"/>
        <w:gridCol w:w="2906"/>
      </w:tblGrid>
      <w:tr>
        <w:trPr>
          <w:trHeight w:val="551" w:hRule="atLeast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TOTALE SPESE SOSTENUTE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289" w:hRule="atLeast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SPAZIO RISERVATO ALL’UFFICIO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</w:tbl>
    <w:p>
      <w:pPr>
        <w:pStyle w:val="Corpodeltesto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rpodeltesto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Si precisa, di dichiarare ulteriormente :</w:t>
      </w:r>
    </w:p>
    <w:p>
      <w:pPr>
        <w:pStyle w:val="Corpodeltesto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rpodeltesto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ore medie erogate …………………..</w:t>
      </w:r>
    </w:p>
    <w:p>
      <w:pPr>
        <w:pStyle w:val="Corpodeltesto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costo orario operatori e qualifica degli stessi ………………………….</w:t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SEZ. 2 </w:t>
      </w:r>
    </w:p>
    <w:p>
      <w:pPr>
        <w:pStyle w:val="Corpodeltesto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SERVIZIO DI TRASPORTO SPECIFICO ALLIEVI DISABILI I° CICLO</w:t>
      </w:r>
    </w:p>
    <w:p>
      <w:pPr>
        <w:pStyle w:val="Corpodeltesto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tbl>
      <w:tblPr>
        <w:tblW w:w="5000" w:type="pct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1916"/>
        <w:gridCol w:w="1747"/>
        <w:gridCol w:w="1787"/>
        <w:gridCol w:w="1822"/>
      </w:tblGrid>
      <w:tr>
        <w:trPr>
          <w:trHeight w:val="847" w:hRule="atLeast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>Descrizione della spesa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>Modalità di gestione del servizio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Utenza servizio</w:t>
            </w:r>
            <w:r>
              <w:rPr>
                <w:rFonts w:cs="Times New Roman" w:ascii="Times New Roman" w:hAnsi="Times New Roman"/>
                <w:sz w:val="24"/>
              </w:rPr>
              <w:br/>
            </w:r>
            <w:r>
              <w:rPr>
                <w:rFonts w:cs="Times New Roman" w:ascii="Times New Roman" w:hAnsi="Times New Roman"/>
                <w:b/>
                <w:sz w:val="24"/>
              </w:rPr>
              <w:t>(N°)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Ordine di scuola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tolo3"/>
              <w:numPr>
                <w:ilvl w:val="2"/>
                <w:numId w:val="2"/>
              </w:numPr>
              <w:jc w:val="center"/>
              <w:rPr>
                <w:rFonts w:ascii="Times New Roman" w:hAnsi="Times New Roman" w:cs="Times New Roman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Cs w:val="24"/>
                <w:lang w:val="it-IT"/>
              </w:rPr>
              <w:t>Importo</w:t>
            </w:r>
          </w:p>
        </w:tc>
      </w:tr>
      <w:tr>
        <w:trPr/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INFANZIA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PRIMARIA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SECONDARIA 1° GRADO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</w:tbl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tbl>
      <w:tblPr>
        <w:tblW w:w="6974" w:type="dxa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7"/>
        <w:gridCol w:w="2906"/>
      </w:tblGrid>
      <w:tr>
        <w:trPr>
          <w:trHeight w:val="551" w:hRule="atLeast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TOTALE SPESE SOSTENUTE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289" w:hRule="atLeast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SPAZIO RISERVATO ALL’UFFICIO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</w:tbl>
    <w:p>
      <w:pPr>
        <w:pStyle w:val="Corpodeltesto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Si precisa che nel territorio comunale non sono presenti plessi dei seguenti ordini di scuola:</w:t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Infanzia</w:t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Primaria</w:t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Secondari di primo grado</w:t>
      </w:r>
    </w:p>
    <w:p>
      <w:pPr>
        <w:pStyle w:val="Corpodeltesto"/>
        <w:rPr/>
      </w:pPr>
      <w:r>
        <w:rPr>
          <w:rFonts w:cs="Times New Roman" w:ascii="Times New Roman" w:hAnsi="Times New Roman"/>
          <w:b/>
          <w:sz w:val="24"/>
        </w:rPr>
        <w:t>(</w:t>
      </w:r>
      <w:r>
        <w:rPr>
          <w:rFonts w:cs="Times New Roman" w:ascii="Times New Roman" w:hAnsi="Times New Roman"/>
          <w:sz w:val="20"/>
          <w:szCs w:val="20"/>
        </w:rPr>
        <w:t>barrare quelli assenti)</w:t>
      </w:r>
    </w:p>
    <w:p>
      <w:pPr>
        <w:pStyle w:val="Corpodeltesto"/>
        <w:jc w:val="center"/>
        <w:rPr>
          <w:rFonts w:ascii="Times New Roman" w:hAnsi="Times New Roman" w:cs="Times New Roman"/>
          <w:b/>
          <w:b/>
          <w:sz w:val="24"/>
          <w:szCs w:val="20"/>
        </w:rPr>
      </w:pPr>
      <w:r>
        <w:rPr>
          <w:rFonts w:cs="Times New Roman" w:ascii="Times New Roman" w:hAnsi="Times New Roman"/>
          <w:b/>
          <w:sz w:val="24"/>
          <w:szCs w:val="20"/>
        </w:rPr>
      </w:r>
    </w:p>
    <w:p>
      <w:pPr>
        <w:pStyle w:val="Corpodeltesto"/>
        <w:jc w:val="center"/>
        <w:rPr>
          <w:rFonts w:ascii="Times New Roman" w:hAnsi="Times New Roman" w:cs="Times New Roman"/>
          <w:b/>
          <w:b/>
          <w:sz w:val="24"/>
          <w:szCs w:val="20"/>
        </w:rPr>
      </w:pPr>
      <w:r>
        <w:rPr>
          <w:rFonts w:cs="Times New Roman" w:ascii="Times New Roman" w:hAnsi="Times New Roman"/>
          <w:b/>
          <w:sz w:val="24"/>
          <w:szCs w:val="20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SEZ. 3</w:t>
      </w:r>
    </w:p>
    <w:p>
      <w:pPr>
        <w:pStyle w:val="Corpodeltesto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SERVIZIO BRAILLE</w:t>
      </w:r>
    </w:p>
    <w:p>
      <w:pPr>
        <w:pStyle w:val="Corpodeltesto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tbl>
      <w:tblPr>
        <w:tblW w:w="5000" w:type="pct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2"/>
        <w:gridCol w:w="3213"/>
        <w:gridCol w:w="3213"/>
      </w:tblGrid>
      <w:tr>
        <w:trPr>
          <w:trHeight w:val="775" w:hRule="atLeast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>Descrizione della spesa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N° interventi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tolo3"/>
              <w:numPr>
                <w:ilvl w:val="2"/>
                <w:numId w:val="2"/>
              </w:numPr>
              <w:jc w:val="center"/>
              <w:rPr>
                <w:rFonts w:ascii="Times New Roman" w:hAnsi="Times New Roman" w:cs="Times New Roman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Cs w:val="24"/>
                <w:lang w:val="it-IT"/>
              </w:rPr>
              <w:t>Importo</w:t>
            </w:r>
          </w:p>
        </w:tc>
      </w:tr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598" w:hRule="atLeast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TOTALE SPESE SOSTENUTE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213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</w:r>
          </w:p>
        </w:tc>
      </w:tr>
      <w:tr>
        <w:trPr>
          <w:trHeight w:val="289" w:hRule="atLeast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SPAZIO RISERVATO ALL’UFFICIO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213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</w:r>
          </w:p>
        </w:tc>
      </w:tr>
    </w:tbl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jc w:val="right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  <w:szCs w:val="16"/>
        </w:rPr>
      </w:pPr>
      <w:r>
        <w:rPr>
          <w:rFonts w:cs="Times New Roman" w:ascii="Times New Roman" w:hAnsi="Times New Roman"/>
          <w:b/>
          <w:sz w:val="24"/>
          <w:szCs w:val="16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  <w:szCs w:val="16"/>
        </w:rPr>
      </w:pPr>
      <w:r>
        <w:rPr>
          <w:rFonts w:cs="Times New Roman" w:ascii="Times New Roman" w:hAnsi="Times New Roman"/>
          <w:b/>
          <w:sz w:val="24"/>
          <w:szCs w:val="16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RIEPILOGO RIPARTO SPESE</w:t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tbl>
      <w:tblPr>
        <w:tblW w:w="10208" w:type="dxa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7"/>
        <w:gridCol w:w="1959"/>
        <w:gridCol w:w="1800"/>
        <w:gridCol w:w="1800"/>
        <w:gridCol w:w="2002"/>
      </w:tblGrid>
      <w:tr>
        <w:trPr/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Tipologia intervento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Totale spese sostenute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Finanziamento assegnato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Anticipazione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Totale a saldo</w:t>
            </w:r>
          </w:p>
        </w:tc>
      </w:tr>
      <w:tr>
        <w:trPr>
          <w:trHeight w:val="1775" w:hRule="atLeast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Corpodeltesto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SEZ. 1</w:t>
            </w:r>
          </w:p>
          <w:p>
            <w:pPr>
              <w:pStyle w:val="Corpodeltesto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SERVIZIO DI ASSISTENZA SPECIALISTICA ALLIEVI DISABILI I° CICLO</w:t>
            </w:r>
          </w:p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2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2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Corpodeltesto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 xml:space="preserve">SEZ. 2 </w:t>
            </w:r>
          </w:p>
          <w:p>
            <w:pPr>
              <w:pStyle w:val="Corpodeltesto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 xml:space="preserve">SERVIZIO TRASPORTO SPECIFICO  ALLIEVI CON DISABILITA’ </w:t>
            </w:r>
          </w:p>
          <w:p>
            <w:pPr>
              <w:pStyle w:val="Corpodeltesto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PRIMO CICLO ISTRUZIONE</w:t>
            </w:r>
          </w:p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2"/>
              </w:rPr>
            </w:r>
          </w:p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2"/>
              </w:rPr>
            </w:r>
          </w:p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Corpodeltesto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 xml:space="preserve">SEZ. 3 </w:t>
            </w:r>
          </w:p>
          <w:p>
            <w:pPr>
              <w:pStyle w:val="Corpodeltesto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SERVIZIO BRAILLE</w:t>
            </w:r>
          </w:p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2"/>
              </w:rPr>
            </w:r>
          </w:p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2"/>
              </w:rPr>
            </w:r>
          </w:p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</w:tbl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417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17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> PAGE 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3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rIns="720" t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fillcolor="white" stroked="f" style="position:absolute;margin-left:237.95pt;margin-top:0.05pt;width:5.95pt;height:13.7pt;mso-position-horizontal:center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> PAGE 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3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overflowPunct w:val="true"/>
      <w:jc w:val="both"/>
      <w:textAlignment w:val="baseline"/>
      <w:outlineLvl w:val="2"/>
    </w:pPr>
    <w:rPr>
      <w:rFonts w:ascii="Arial" w:hAnsi="Arial" w:cs="Arial"/>
      <w:b/>
      <w:szCs w:val="20"/>
      <w:lang w:val="en-GB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</w:rPr>
  </w:style>
  <w:style w:type="character" w:styleId="Carpredefinitoparagrafo">
    <w:name w:val="Car. predefinito paragrafo"/>
    <w:qFormat/>
    <w:rPr/>
  </w:style>
  <w:style w:type="character" w:styleId="Numerodipagina">
    <w:name w:val="Numero di pagina"/>
    <w:basedOn w:val="Carpredefinitoparagrafo"/>
    <w:rPr/>
  </w:style>
  <w:style w:type="character" w:styleId="ListLabel1">
    <w:name w:val="ListLabel 1"/>
    <w:qFormat/>
    <w:rPr>
      <w:rFonts w:ascii="Times New Roman" w:hAnsi="Times New Roman" w:cs="Arial"/>
      <w:sz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/>
    <w:rPr>
      <w:rFonts w:ascii="Arial" w:hAnsi="Arial" w:cs="Arial"/>
      <w:sz w:val="22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Normal.dot_x005F_x0000_</Template>
  <TotalTime>8</TotalTime>
  <Application>LibreOffice/6.2.6.2$Windows_X86_64 LibreOffice_project/684e730861356e74889dfe6dbddd3562aae2e6ad</Application>
  <Pages>6</Pages>
  <Words>206</Words>
  <Characters>1352</Characters>
  <CharactersWithSpaces>1512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2018-05-07T09:34:00Z</dcterms:created>
  <dc:creator>buson</dc:creator>
  <dc:description/>
  <dc:language>it-IT</dc:language>
  <cp:lastModifiedBy/>
  <dcterms:modified xsi:type="dcterms:W3CDTF">2019-10-03T15:35:46Z</dcterms:modified>
  <cp:revision>4</cp:revision>
  <dc:subject/>
  <dc:title/>
</cp:coreProperties>
</file>